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F1" w:rsidRDefault="00636AF1" w:rsidP="00636AF1">
      <w:pPr>
        <w:pStyle w:val="a6"/>
        <w:rPr>
          <w:rFonts w:ascii="Myriad Pro" w:hAnsi="Myriad Pro"/>
          <w:sz w:val="28"/>
          <w:szCs w:val="28"/>
        </w:rPr>
      </w:pPr>
    </w:p>
    <w:tbl>
      <w:tblPr>
        <w:tblStyle w:val="ListTable1Light-Accent51"/>
        <w:tblW w:w="5608" w:type="pct"/>
        <w:jc w:val="center"/>
        <w:tblLook w:val="04A0" w:firstRow="1" w:lastRow="0" w:firstColumn="1" w:lastColumn="0" w:noHBand="0" w:noVBand="1"/>
      </w:tblPr>
      <w:tblGrid>
        <w:gridCol w:w="2995"/>
        <w:gridCol w:w="2995"/>
        <w:gridCol w:w="980"/>
        <w:gridCol w:w="2016"/>
        <w:gridCol w:w="2995"/>
      </w:tblGrid>
      <w:tr w:rsidR="00B86DA1" w:rsidTr="00166713">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995" w:type="dxa"/>
            <w:tcBorders>
              <w:top w:val="single" w:sz="4" w:space="0" w:color="5B9BD5" w:themeColor="accent1"/>
            </w:tcBorders>
            <w:vAlign w:val="center"/>
          </w:tcPr>
          <w:p w:rsidR="00636AF1" w:rsidRPr="00636AF1" w:rsidRDefault="00E9562A" w:rsidP="00CA04AA">
            <w:pPr>
              <w:pStyle w:val="a6"/>
              <w:ind w:left="601" w:firstLine="142"/>
              <w:rPr>
                <w:rFonts w:ascii="Myriad Pro" w:hAnsi="Myriad Pro"/>
                <w:sz w:val="28"/>
                <w:szCs w:val="28"/>
              </w:rPr>
            </w:pPr>
            <w:r>
              <w:rPr>
                <w:rFonts w:ascii="Myriad Pro" w:hAnsi="Myriad Pro"/>
                <w:sz w:val="28"/>
                <w:szCs w:val="28"/>
                <w:lang w:val="en-US"/>
              </w:rPr>
              <w:t xml:space="preserve"> </w:t>
            </w:r>
            <w:r w:rsidR="00636AF1">
              <w:rPr>
                <w:rFonts w:ascii="Myriad Pro" w:hAnsi="Myriad Pro"/>
                <w:sz w:val="28"/>
                <w:szCs w:val="28"/>
              </w:rPr>
              <w:t>ΗΜΕΡΑ</w:t>
            </w:r>
          </w:p>
        </w:tc>
        <w:tc>
          <w:tcPr>
            <w:tcW w:w="2995" w:type="dxa"/>
            <w:tcBorders>
              <w:top w:val="single" w:sz="4" w:space="0" w:color="5B9BD5" w:themeColor="accent1"/>
            </w:tcBorders>
            <w:vAlign w:val="center"/>
          </w:tcPr>
          <w:p w:rsidR="00636AF1" w:rsidRDefault="00636AF1" w:rsidP="00CA04AA">
            <w:pPr>
              <w:pStyle w:val="a6"/>
              <w:ind w:left="141"/>
              <w:cnfStyle w:val="100000000000" w:firstRow="1" w:lastRow="0" w:firstColumn="0" w:lastColumn="0" w:oddVBand="0" w:evenVBand="0" w:oddHBand="0" w:evenHBand="0" w:firstRowFirstColumn="0" w:firstRowLastColumn="0" w:lastRowFirstColumn="0" w:lastRowLastColumn="0"/>
              <w:rPr>
                <w:rFonts w:ascii="Myriad Pro" w:hAnsi="Myriad Pro"/>
                <w:sz w:val="28"/>
                <w:szCs w:val="28"/>
              </w:rPr>
            </w:pPr>
            <w:r>
              <w:rPr>
                <w:rFonts w:ascii="Myriad Pro" w:hAnsi="Myriad Pro"/>
                <w:sz w:val="28"/>
                <w:szCs w:val="28"/>
              </w:rPr>
              <w:t>ΛΙΜΑΝΙ</w:t>
            </w:r>
          </w:p>
        </w:tc>
        <w:tc>
          <w:tcPr>
            <w:tcW w:w="2996" w:type="dxa"/>
            <w:gridSpan w:val="2"/>
            <w:tcBorders>
              <w:top w:val="single" w:sz="4" w:space="0" w:color="5B9BD5" w:themeColor="accent1"/>
            </w:tcBorders>
            <w:vAlign w:val="center"/>
          </w:tcPr>
          <w:p w:rsidR="00636AF1" w:rsidRDefault="004B3219" w:rsidP="00CA04AA">
            <w:pPr>
              <w:pStyle w:val="a6"/>
              <w:ind w:left="141" w:hanging="36"/>
              <w:cnfStyle w:val="100000000000" w:firstRow="1" w:lastRow="0" w:firstColumn="0" w:lastColumn="0" w:oddVBand="0" w:evenVBand="0" w:oddHBand="0" w:evenHBand="0" w:firstRowFirstColumn="0" w:firstRowLastColumn="0" w:lastRowFirstColumn="0" w:lastRowLastColumn="0"/>
              <w:rPr>
                <w:rFonts w:ascii="Myriad Pro" w:hAnsi="Myriad Pro"/>
                <w:sz w:val="28"/>
                <w:szCs w:val="28"/>
              </w:rPr>
            </w:pPr>
            <w:r>
              <w:rPr>
                <w:rFonts w:ascii="Myriad Pro" w:hAnsi="Myriad Pro"/>
                <w:sz w:val="28"/>
                <w:szCs w:val="28"/>
                <w:lang w:val="en-US"/>
              </w:rPr>
              <w:t xml:space="preserve">                </w:t>
            </w:r>
            <w:r w:rsidR="00166713">
              <w:rPr>
                <w:rFonts w:ascii="Myriad Pro" w:hAnsi="Myriad Pro"/>
                <w:sz w:val="28"/>
                <w:szCs w:val="28"/>
              </w:rPr>
              <w:t xml:space="preserve"> </w:t>
            </w:r>
            <w:r w:rsidR="00636AF1">
              <w:rPr>
                <w:rFonts w:ascii="Myriad Pro" w:hAnsi="Myriad Pro"/>
                <w:sz w:val="28"/>
                <w:szCs w:val="28"/>
              </w:rPr>
              <w:t>ΑΦΙΞΗ</w:t>
            </w:r>
          </w:p>
        </w:tc>
        <w:tc>
          <w:tcPr>
            <w:tcW w:w="2995" w:type="dxa"/>
            <w:tcBorders>
              <w:top w:val="single" w:sz="4" w:space="0" w:color="5B9BD5" w:themeColor="accent1"/>
            </w:tcBorders>
            <w:vAlign w:val="center"/>
          </w:tcPr>
          <w:p w:rsidR="00636AF1" w:rsidRDefault="00166713" w:rsidP="00CA04AA">
            <w:pPr>
              <w:pStyle w:val="a6"/>
              <w:ind w:left="141" w:hanging="59"/>
              <w:cnfStyle w:val="100000000000" w:firstRow="1" w:lastRow="0" w:firstColumn="0" w:lastColumn="0" w:oddVBand="0" w:evenVBand="0" w:oddHBand="0" w:evenHBand="0" w:firstRowFirstColumn="0" w:firstRowLastColumn="0" w:lastRowFirstColumn="0" w:lastRowLastColumn="0"/>
              <w:rPr>
                <w:rFonts w:ascii="Myriad Pro" w:hAnsi="Myriad Pro"/>
                <w:sz w:val="28"/>
                <w:szCs w:val="28"/>
              </w:rPr>
            </w:pPr>
            <w:r>
              <w:rPr>
                <w:rFonts w:ascii="Myriad Pro" w:hAnsi="Myriad Pro"/>
                <w:sz w:val="28"/>
                <w:szCs w:val="28"/>
              </w:rPr>
              <w:t xml:space="preserve"> </w:t>
            </w:r>
            <w:r w:rsidR="00636AF1">
              <w:rPr>
                <w:rFonts w:ascii="Myriad Pro" w:hAnsi="Myriad Pro"/>
                <w:sz w:val="28"/>
                <w:szCs w:val="28"/>
              </w:rPr>
              <w:t>ΑΝΑΧΩΡΗΣΗ</w:t>
            </w:r>
          </w:p>
        </w:tc>
      </w:tr>
      <w:tr w:rsidR="00CD6CBC" w:rsidTr="00CE3F07">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636AF1" w:rsidRPr="008B742C" w:rsidRDefault="00CF689F" w:rsidP="00CA04AA">
            <w:pPr>
              <w:pStyle w:val="a6"/>
              <w:ind w:left="601" w:firstLine="142"/>
              <w:rPr>
                <w:rFonts w:ascii="Myriad Pro" w:hAnsi="Myriad Pro"/>
                <w:sz w:val="28"/>
                <w:szCs w:val="28"/>
              </w:rPr>
            </w:pPr>
            <w:r>
              <w:rPr>
                <w:rFonts w:ascii="Myriad Pro" w:hAnsi="Myriad Pro"/>
                <w:sz w:val="28"/>
                <w:szCs w:val="28"/>
              </w:rPr>
              <w:t>ΠΕΜΠΤΗ</w:t>
            </w:r>
          </w:p>
        </w:tc>
        <w:tc>
          <w:tcPr>
            <w:tcW w:w="3975" w:type="dxa"/>
            <w:gridSpan w:val="2"/>
            <w:vAlign w:val="center"/>
          </w:tcPr>
          <w:p w:rsidR="00636AF1" w:rsidRPr="003622FF" w:rsidRDefault="003622FF" w:rsidP="003622FF">
            <w:pPr>
              <w:pStyle w:val="a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cs="Arial"/>
                <w:b/>
                <w:color w:val="333333"/>
                <w:sz w:val="32"/>
                <w:szCs w:val="32"/>
              </w:rPr>
              <w:t>Τσιβιταβέκια / Ρώμη</w:t>
            </w:r>
          </w:p>
        </w:tc>
        <w:tc>
          <w:tcPr>
            <w:tcW w:w="2016" w:type="dxa"/>
            <w:vAlign w:val="center"/>
          </w:tcPr>
          <w:p w:rsidR="00636AF1" w:rsidRPr="004B3219" w:rsidRDefault="004B3219" w:rsidP="00CA04AA">
            <w:pPr>
              <w:pStyle w:val="a6"/>
              <w:ind w:left="141" w:hanging="3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rPr>
            </w:pPr>
            <w:r w:rsidRPr="004B3219">
              <w:rPr>
                <w:rFonts w:ascii="Myriad Pro" w:hAnsi="Myriad Pro"/>
                <w:b/>
                <w:sz w:val="32"/>
                <w:szCs w:val="32"/>
                <w:lang w:val="en-US"/>
              </w:rPr>
              <w:t xml:space="preserve">    </w:t>
            </w:r>
            <w:r w:rsidR="00166713">
              <w:rPr>
                <w:rFonts w:ascii="Myriad Pro" w:hAnsi="Myriad Pro"/>
                <w:b/>
                <w:sz w:val="32"/>
                <w:szCs w:val="32"/>
              </w:rPr>
              <w:t xml:space="preserve"> </w:t>
            </w:r>
            <w:r w:rsidR="00636AF1" w:rsidRPr="004B3219">
              <w:rPr>
                <w:rFonts w:ascii="Myriad Pro" w:hAnsi="Myriad Pro"/>
                <w:b/>
                <w:sz w:val="32"/>
                <w:szCs w:val="32"/>
              </w:rPr>
              <w:t>-</w:t>
            </w:r>
          </w:p>
        </w:tc>
        <w:tc>
          <w:tcPr>
            <w:tcW w:w="2995" w:type="dxa"/>
            <w:vAlign w:val="center"/>
          </w:tcPr>
          <w:p w:rsidR="00636AF1" w:rsidRPr="004B3219" w:rsidRDefault="00166713" w:rsidP="00CA04AA">
            <w:pPr>
              <w:pStyle w:val="a6"/>
              <w:ind w:left="141" w:hanging="59"/>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rPr>
            </w:pPr>
            <w:r>
              <w:rPr>
                <w:rFonts w:ascii="Myriad Pro" w:hAnsi="Myriad Pro"/>
                <w:b/>
                <w:sz w:val="32"/>
                <w:szCs w:val="32"/>
              </w:rPr>
              <w:t xml:space="preserve">    </w:t>
            </w:r>
            <w:r>
              <w:rPr>
                <w:rFonts w:ascii="Myriad Pro" w:hAnsi="Myriad Pro"/>
                <w:b/>
                <w:sz w:val="32"/>
                <w:szCs w:val="32"/>
                <w:lang w:val="en-US"/>
              </w:rPr>
              <w:t xml:space="preserve">   </w:t>
            </w:r>
            <w:r w:rsidR="00C31254">
              <w:rPr>
                <w:rFonts w:ascii="Myriad Pro" w:hAnsi="Myriad Pro"/>
                <w:b/>
                <w:sz w:val="32"/>
                <w:szCs w:val="32"/>
              </w:rPr>
              <w:t>20</w:t>
            </w:r>
            <w:r w:rsidR="00A51ABD" w:rsidRPr="004B3219">
              <w:rPr>
                <w:rFonts w:ascii="Myriad Pro" w:hAnsi="Myriad Pro"/>
                <w:b/>
                <w:sz w:val="32"/>
                <w:szCs w:val="32"/>
              </w:rPr>
              <w:t>:0</w:t>
            </w:r>
            <w:r w:rsidR="00636AF1" w:rsidRPr="004B3219">
              <w:rPr>
                <w:rFonts w:ascii="Myriad Pro" w:hAnsi="Myriad Pro"/>
                <w:b/>
                <w:sz w:val="32"/>
                <w:szCs w:val="32"/>
              </w:rPr>
              <w:t>0</w:t>
            </w:r>
          </w:p>
        </w:tc>
      </w:tr>
      <w:tr w:rsidR="00B86DA1" w:rsidTr="00CE3F07">
        <w:trPr>
          <w:trHeight w:val="120"/>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636AF1" w:rsidRPr="00E979FE" w:rsidRDefault="00CF689F" w:rsidP="00CA04AA">
            <w:pPr>
              <w:pStyle w:val="a6"/>
              <w:ind w:left="601" w:firstLine="142"/>
              <w:rPr>
                <w:rFonts w:ascii="Myriad Pro" w:hAnsi="Myriad Pro"/>
                <w:sz w:val="30"/>
                <w:szCs w:val="30"/>
              </w:rPr>
            </w:pPr>
            <w:r>
              <w:rPr>
                <w:rFonts w:ascii="Myriad Pro" w:hAnsi="Myriad Pro"/>
                <w:sz w:val="28"/>
                <w:szCs w:val="28"/>
              </w:rPr>
              <w:t>ΠΑΡΑΣΚΕΥΗ</w:t>
            </w:r>
          </w:p>
        </w:tc>
        <w:tc>
          <w:tcPr>
            <w:tcW w:w="3975" w:type="dxa"/>
            <w:gridSpan w:val="2"/>
            <w:vAlign w:val="center"/>
          </w:tcPr>
          <w:p w:rsidR="00636AF1" w:rsidRPr="003622FF" w:rsidRDefault="003622FF" w:rsidP="003622FF">
            <w:pPr>
              <w:pStyle w:val="a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cs="Arial"/>
                <w:b/>
                <w:color w:val="333333"/>
                <w:sz w:val="32"/>
                <w:szCs w:val="32"/>
              </w:rPr>
              <w:t>Νάπολη (Κάπρι)</w:t>
            </w:r>
          </w:p>
        </w:tc>
        <w:tc>
          <w:tcPr>
            <w:tcW w:w="2016" w:type="dxa"/>
            <w:vAlign w:val="center"/>
          </w:tcPr>
          <w:p w:rsidR="00636AF1" w:rsidRPr="00190CBB" w:rsidRDefault="006166F0" w:rsidP="00CA04AA">
            <w:pPr>
              <w:pStyle w:val="a6"/>
              <w:ind w:left="141" w:hanging="3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0</w:t>
            </w:r>
            <w:r>
              <w:rPr>
                <w:rFonts w:ascii="Myriad Pro" w:hAnsi="Myriad Pro"/>
                <w:b/>
                <w:sz w:val="32"/>
                <w:szCs w:val="32"/>
              </w:rPr>
              <w:t>7</w:t>
            </w:r>
            <w:r w:rsidR="00190CBB">
              <w:rPr>
                <w:rFonts w:ascii="Myriad Pro" w:hAnsi="Myriad Pro"/>
                <w:b/>
                <w:sz w:val="32"/>
                <w:szCs w:val="32"/>
                <w:lang w:val="en-US"/>
              </w:rPr>
              <w:t>:00</w:t>
            </w:r>
          </w:p>
        </w:tc>
        <w:tc>
          <w:tcPr>
            <w:tcW w:w="2995" w:type="dxa"/>
            <w:vAlign w:val="center"/>
          </w:tcPr>
          <w:p w:rsidR="00636AF1" w:rsidRPr="00401223" w:rsidRDefault="00166713" w:rsidP="00CA04AA">
            <w:pPr>
              <w:pStyle w:val="a6"/>
              <w:ind w:left="141" w:hanging="59"/>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rPr>
            </w:pPr>
            <w:r>
              <w:rPr>
                <w:rFonts w:ascii="Myriad Pro" w:hAnsi="Myriad Pro"/>
                <w:b/>
                <w:sz w:val="32"/>
                <w:szCs w:val="32"/>
                <w:lang w:val="en-US"/>
              </w:rPr>
              <w:t xml:space="preserve">       </w:t>
            </w:r>
            <w:r w:rsidR="00701F31">
              <w:rPr>
                <w:rFonts w:ascii="Myriad Pro" w:hAnsi="Myriad Pro"/>
                <w:b/>
                <w:sz w:val="32"/>
                <w:szCs w:val="32"/>
                <w:lang w:val="en-US"/>
              </w:rPr>
              <w:t>1</w:t>
            </w:r>
            <w:r w:rsidR="006166F0">
              <w:rPr>
                <w:rFonts w:ascii="Myriad Pro" w:hAnsi="Myriad Pro"/>
                <w:b/>
                <w:sz w:val="32"/>
                <w:szCs w:val="32"/>
              </w:rPr>
              <w:t>9</w:t>
            </w:r>
            <w:r w:rsidR="00701F31">
              <w:rPr>
                <w:rFonts w:ascii="Myriad Pro" w:hAnsi="Myriad Pro"/>
                <w:b/>
                <w:sz w:val="32"/>
                <w:szCs w:val="32"/>
                <w:lang w:val="en-US"/>
              </w:rPr>
              <w:t>:</w:t>
            </w:r>
            <w:r w:rsidR="00701F31">
              <w:rPr>
                <w:rFonts w:ascii="Myriad Pro" w:hAnsi="Myriad Pro"/>
                <w:b/>
                <w:sz w:val="32"/>
                <w:szCs w:val="32"/>
              </w:rPr>
              <w:t>0</w:t>
            </w:r>
            <w:r w:rsidR="00701F31">
              <w:rPr>
                <w:rFonts w:ascii="Myriad Pro" w:hAnsi="Myriad Pro"/>
                <w:b/>
                <w:sz w:val="32"/>
                <w:szCs w:val="32"/>
                <w:lang w:val="en-US"/>
              </w:rPr>
              <w:t>0</w:t>
            </w:r>
          </w:p>
        </w:tc>
      </w:tr>
      <w:tr w:rsidR="001F1AB4" w:rsidTr="00CE3F07">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1F1AB4" w:rsidRPr="00CF25A5" w:rsidRDefault="00CF689F" w:rsidP="00CF25A5">
            <w:pPr>
              <w:pStyle w:val="a6"/>
              <w:ind w:left="601" w:firstLine="142"/>
              <w:rPr>
                <w:rFonts w:ascii="Myriad Pro" w:hAnsi="Myriad Pro"/>
                <w:sz w:val="28"/>
                <w:szCs w:val="28"/>
              </w:rPr>
            </w:pPr>
            <w:r>
              <w:rPr>
                <w:rFonts w:ascii="Myriad Pro" w:hAnsi="Myriad Pro"/>
                <w:sz w:val="28"/>
                <w:szCs w:val="28"/>
              </w:rPr>
              <w:t>ΣΑΒΒΑΤΟ</w:t>
            </w:r>
          </w:p>
        </w:tc>
        <w:tc>
          <w:tcPr>
            <w:tcW w:w="3975" w:type="dxa"/>
            <w:gridSpan w:val="2"/>
            <w:vAlign w:val="center"/>
          </w:tcPr>
          <w:p w:rsidR="001F1AB4" w:rsidRPr="00947249" w:rsidRDefault="00BC4644" w:rsidP="008479F1">
            <w:pPr>
              <w:pStyle w:val="a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rPr>
            </w:pPr>
            <w:r w:rsidRPr="00947249">
              <w:rPr>
                <w:rFonts w:ascii="Myriad Pro" w:hAnsi="Myriad Pro" w:cs="Arial"/>
                <w:b/>
                <w:color w:val="333333"/>
                <w:sz w:val="32"/>
                <w:szCs w:val="32"/>
              </w:rPr>
              <w:t>Εν πλω</w:t>
            </w:r>
          </w:p>
        </w:tc>
        <w:tc>
          <w:tcPr>
            <w:tcW w:w="2016" w:type="dxa"/>
            <w:vAlign w:val="center"/>
          </w:tcPr>
          <w:p w:rsidR="001F1AB4" w:rsidRPr="00F443B1" w:rsidRDefault="00F443B1" w:rsidP="00F8781F">
            <w:pPr>
              <w:pStyle w:val="a6"/>
              <w:ind w:left="141" w:hanging="3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 xml:space="preserve">     -</w:t>
            </w:r>
          </w:p>
        </w:tc>
        <w:tc>
          <w:tcPr>
            <w:tcW w:w="2995" w:type="dxa"/>
            <w:vAlign w:val="center"/>
          </w:tcPr>
          <w:p w:rsidR="001F1AB4" w:rsidRPr="00F443B1" w:rsidRDefault="006166F0" w:rsidP="00F8781F">
            <w:pPr>
              <w:pStyle w:val="a6"/>
              <w:ind w:left="141" w:hanging="59"/>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 xml:space="preserve">       </w:t>
            </w:r>
            <w:r w:rsidR="00F443B1">
              <w:rPr>
                <w:rFonts w:ascii="Myriad Pro" w:hAnsi="Myriad Pro"/>
                <w:b/>
                <w:sz w:val="32"/>
                <w:szCs w:val="32"/>
                <w:lang w:val="en-US"/>
              </w:rPr>
              <w:t xml:space="preserve">     -</w:t>
            </w:r>
          </w:p>
        </w:tc>
      </w:tr>
      <w:tr w:rsidR="00CD6CBC" w:rsidTr="00CE3F07">
        <w:trPr>
          <w:trHeight w:val="343"/>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636AF1" w:rsidRDefault="00CF689F" w:rsidP="00CA04AA">
            <w:pPr>
              <w:pStyle w:val="a6"/>
              <w:ind w:left="601" w:firstLine="142"/>
              <w:rPr>
                <w:rFonts w:ascii="Myriad Pro" w:hAnsi="Myriad Pro"/>
                <w:sz w:val="28"/>
                <w:szCs w:val="28"/>
              </w:rPr>
            </w:pPr>
            <w:r>
              <w:rPr>
                <w:rFonts w:ascii="Myriad Pro" w:hAnsi="Myriad Pro"/>
                <w:sz w:val="28"/>
                <w:szCs w:val="28"/>
              </w:rPr>
              <w:t>ΚΥΡΙΑΚΗ</w:t>
            </w:r>
          </w:p>
        </w:tc>
        <w:tc>
          <w:tcPr>
            <w:tcW w:w="3975" w:type="dxa"/>
            <w:gridSpan w:val="2"/>
            <w:vAlign w:val="center"/>
          </w:tcPr>
          <w:p w:rsidR="00636AF1" w:rsidRPr="00947249" w:rsidRDefault="00BC4644" w:rsidP="003622FF">
            <w:pPr>
              <w:pStyle w:val="a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rPr>
            </w:pPr>
            <w:r>
              <w:rPr>
                <w:rFonts w:ascii="Myriad Pro" w:hAnsi="Myriad Pro" w:cs="Arial"/>
                <w:b/>
                <w:color w:val="333333"/>
                <w:sz w:val="32"/>
                <w:szCs w:val="32"/>
              </w:rPr>
              <w:t xml:space="preserve">Βαρκελώνη </w:t>
            </w:r>
          </w:p>
        </w:tc>
        <w:tc>
          <w:tcPr>
            <w:tcW w:w="2016" w:type="dxa"/>
            <w:vAlign w:val="center"/>
          </w:tcPr>
          <w:p w:rsidR="00636AF1" w:rsidRPr="002F3B5D" w:rsidRDefault="002F3B5D" w:rsidP="00CA04AA">
            <w:pPr>
              <w:pStyle w:val="a6"/>
              <w:ind w:left="141" w:hanging="3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0</w:t>
            </w:r>
            <w:r w:rsidR="006166F0">
              <w:rPr>
                <w:rFonts w:ascii="Myriad Pro" w:hAnsi="Myriad Pro"/>
                <w:b/>
                <w:sz w:val="32"/>
                <w:szCs w:val="32"/>
              </w:rPr>
              <w:t>5</w:t>
            </w:r>
            <w:r w:rsidR="00F443B1">
              <w:rPr>
                <w:rFonts w:ascii="Myriad Pro" w:hAnsi="Myriad Pro"/>
                <w:b/>
                <w:sz w:val="32"/>
                <w:szCs w:val="32"/>
                <w:lang w:val="en-US"/>
              </w:rPr>
              <w:t>:0</w:t>
            </w:r>
            <w:r>
              <w:rPr>
                <w:rFonts w:ascii="Myriad Pro" w:hAnsi="Myriad Pro"/>
                <w:b/>
                <w:sz w:val="32"/>
                <w:szCs w:val="32"/>
                <w:lang w:val="en-US"/>
              </w:rPr>
              <w:t>0</w:t>
            </w:r>
          </w:p>
        </w:tc>
        <w:tc>
          <w:tcPr>
            <w:tcW w:w="2995" w:type="dxa"/>
            <w:vAlign w:val="center"/>
          </w:tcPr>
          <w:p w:rsidR="00636AF1" w:rsidRPr="004B3219" w:rsidRDefault="00166713" w:rsidP="00A257EA">
            <w:pPr>
              <w:pStyle w:val="a6"/>
              <w:ind w:left="141" w:hanging="59"/>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 xml:space="preserve">       </w:t>
            </w:r>
            <w:r w:rsidR="006166F0">
              <w:rPr>
                <w:rFonts w:ascii="Myriad Pro" w:hAnsi="Myriad Pro"/>
                <w:b/>
                <w:sz w:val="32"/>
                <w:szCs w:val="32"/>
              </w:rPr>
              <w:t>18</w:t>
            </w:r>
            <w:r w:rsidR="002E3250">
              <w:rPr>
                <w:rFonts w:ascii="Myriad Pro" w:hAnsi="Myriad Pro"/>
                <w:b/>
                <w:sz w:val="32"/>
                <w:szCs w:val="32"/>
              </w:rPr>
              <w:t>:</w:t>
            </w:r>
            <w:r w:rsidR="006166F0">
              <w:rPr>
                <w:rFonts w:ascii="Myriad Pro" w:hAnsi="Myriad Pro"/>
                <w:b/>
                <w:sz w:val="32"/>
                <w:szCs w:val="32"/>
              </w:rPr>
              <w:t>0</w:t>
            </w:r>
            <w:r w:rsidR="00636AF1" w:rsidRPr="004B3219">
              <w:rPr>
                <w:rFonts w:ascii="Myriad Pro" w:hAnsi="Myriad Pro"/>
                <w:b/>
                <w:sz w:val="32"/>
                <w:szCs w:val="32"/>
              </w:rPr>
              <w:t>0</w:t>
            </w:r>
          </w:p>
        </w:tc>
      </w:tr>
      <w:tr w:rsidR="00F92D0A" w:rsidTr="00CE3F07">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F92D0A" w:rsidRDefault="00CF689F" w:rsidP="00CA04AA">
            <w:pPr>
              <w:pStyle w:val="a6"/>
              <w:ind w:left="601" w:firstLine="142"/>
              <w:rPr>
                <w:rFonts w:ascii="Myriad Pro" w:hAnsi="Myriad Pro"/>
                <w:sz w:val="28"/>
                <w:szCs w:val="28"/>
              </w:rPr>
            </w:pPr>
            <w:r>
              <w:rPr>
                <w:rFonts w:ascii="Myriad Pro" w:hAnsi="Myriad Pro"/>
                <w:sz w:val="28"/>
                <w:szCs w:val="28"/>
              </w:rPr>
              <w:t>ΔΕΥΤΕΡΑ</w:t>
            </w:r>
          </w:p>
        </w:tc>
        <w:tc>
          <w:tcPr>
            <w:tcW w:w="3975" w:type="dxa"/>
            <w:gridSpan w:val="2"/>
            <w:vAlign w:val="center"/>
          </w:tcPr>
          <w:p w:rsidR="00F92D0A" w:rsidRPr="00BB7FA7" w:rsidRDefault="00BB7FA7" w:rsidP="003622FF">
            <w:pPr>
              <w:pStyle w:val="a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cs="Arial"/>
                <w:b/>
                <w:color w:val="333333"/>
                <w:sz w:val="32"/>
                <w:szCs w:val="32"/>
              </w:rPr>
              <w:t>Πάλμα ντε Μαγιόρκα</w:t>
            </w:r>
          </w:p>
        </w:tc>
        <w:tc>
          <w:tcPr>
            <w:tcW w:w="2016" w:type="dxa"/>
            <w:vAlign w:val="center"/>
          </w:tcPr>
          <w:p w:rsidR="00F92D0A" w:rsidRDefault="006166F0" w:rsidP="00CA04AA">
            <w:pPr>
              <w:pStyle w:val="a6"/>
              <w:ind w:left="141" w:hanging="3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0</w:t>
            </w:r>
            <w:r>
              <w:rPr>
                <w:rFonts w:ascii="Myriad Pro" w:hAnsi="Myriad Pro"/>
                <w:b/>
                <w:sz w:val="32"/>
                <w:szCs w:val="32"/>
              </w:rPr>
              <w:t>8</w:t>
            </w:r>
            <w:r w:rsidR="006806E1">
              <w:rPr>
                <w:rFonts w:ascii="Myriad Pro" w:hAnsi="Myriad Pro"/>
                <w:b/>
                <w:sz w:val="32"/>
                <w:szCs w:val="32"/>
                <w:lang w:val="en-US"/>
              </w:rPr>
              <w:t>:00</w:t>
            </w:r>
          </w:p>
        </w:tc>
        <w:tc>
          <w:tcPr>
            <w:tcW w:w="2995" w:type="dxa"/>
            <w:vAlign w:val="center"/>
          </w:tcPr>
          <w:p w:rsidR="00F92D0A" w:rsidRDefault="006806E1" w:rsidP="00A257EA">
            <w:pPr>
              <w:pStyle w:val="a6"/>
              <w:ind w:left="141" w:hanging="59"/>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 xml:space="preserve">       </w:t>
            </w:r>
            <w:r w:rsidR="006166F0">
              <w:rPr>
                <w:rFonts w:ascii="Myriad Pro" w:hAnsi="Myriad Pro"/>
                <w:b/>
                <w:sz w:val="32"/>
                <w:szCs w:val="32"/>
              </w:rPr>
              <w:t>16</w:t>
            </w:r>
            <w:r>
              <w:rPr>
                <w:rFonts w:ascii="Myriad Pro" w:hAnsi="Myriad Pro"/>
                <w:b/>
                <w:sz w:val="32"/>
                <w:szCs w:val="32"/>
                <w:lang w:val="en-US"/>
              </w:rPr>
              <w:t>:00</w:t>
            </w:r>
          </w:p>
        </w:tc>
      </w:tr>
      <w:tr w:rsidR="00B86DA1" w:rsidTr="00CE3F07">
        <w:trPr>
          <w:trHeight w:val="107"/>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636AF1" w:rsidRDefault="00CF689F" w:rsidP="00CA04AA">
            <w:pPr>
              <w:pStyle w:val="a6"/>
              <w:ind w:left="601" w:firstLine="142"/>
              <w:rPr>
                <w:rFonts w:ascii="Myriad Pro" w:hAnsi="Myriad Pro"/>
                <w:sz w:val="28"/>
                <w:szCs w:val="28"/>
              </w:rPr>
            </w:pPr>
            <w:r>
              <w:rPr>
                <w:rFonts w:ascii="Myriad Pro" w:hAnsi="Myriad Pro"/>
                <w:sz w:val="28"/>
                <w:szCs w:val="28"/>
              </w:rPr>
              <w:t>ΤΡΙΤΗ</w:t>
            </w:r>
          </w:p>
        </w:tc>
        <w:tc>
          <w:tcPr>
            <w:tcW w:w="3975" w:type="dxa"/>
            <w:gridSpan w:val="2"/>
            <w:vAlign w:val="center"/>
          </w:tcPr>
          <w:p w:rsidR="00636AF1" w:rsidRPr="00947249" w:rsidRDefault="0099422B" w:rsidP="00395946">
            <w:pPr>
              <w:pStyle w:val="a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rPr>
            </w:pPr>
            <w:r>
              <w:rPr>
                <w:rFonts w:ascii="Myriad Pro" w:hAnsi="Myriad Pro" w:cs="Arial"/>
                <w:b/>
                <w:color w:val="333333"/>
                <w:sz w:val="32"/>
                <w:szCs w:val="32"/>
              </w:rPr>
              <w:t>Εξ-αν-Προβάνς, Μασσαλία</w:t>
            </w:r>
          </w:p>
        </w:tc>
        <w:tc>
          <w:tcPr>
            <w:tcW w:w="2016" w:type="dxa"/>
            <w:vAlign w:val="center"/>
          </w:tcPr>
          <w:p w:rsidR="00636AF1" w:rsidRPr="00190CBB" w:rsidRDefault="00190CBB" w:rsidP="00D81ADF">
            <w:pPr>
              <w:pStyle w:val="a6"/>
              <w:ind w:left="141" w:hanging="3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0</w:t>
            </w:r>
            <w:r w:rsidR="006166F0">
              <w:rPr>
                <w:rFonts w:ascii="Myriad Pro" w:hAnsi="Myriad Pro"/>
                <w:b/>
                <w:sz w:val="32"/>
                <w:szCs w:val="32"/>
              </w:rPr>
              <w:t>9</w:t>
            </w:r>
            <w:r>
              <w:rPr>
                <w:rFonts w:ascii="Myriad Pro" w:hAnsi="Myriad Pro"/>
                <w:b/>
                <w:sz w:val="32"/>
                <w:szCs w:val="32"/>
                <w:lang w:val="en-US"/>
              </w:rPr>
              <w:t>:00</w:t>
            </w:r>
          </w:p>
        </w:tc>
        <w:tc>
          <w:tcPr>
            <w:tcW w:w="2995" w:type="dxa"/>
            <w:vAlign w:val="center"/>
          </w:tcPr>
          <w:p w:rsidR="00636AF1" w:rsidRPr="004B3219" w:rsidRDefault="002F3B5D" w:rsidP="00A257EA">
            <w:pPr>
              <w:pStyle w:val="a6"/>
              <w:ind w:left="141" w:hanging="59"/>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 xml:space="preserve">       </w:t>
            </w:r>
            <w:r w:rsidR="006166F0">
              <w:rPr>
                <w:rFonts w:ascii="Myriad Pro" w:hAnsi="Myriad Pro"/>
                <w:b/>
                <w:sz w:val="32"/>
                <w:szCs w:val="32"/>
              </w:rPr>
              <w:t>18</w:t>
            </w:r>
            <w:r w:rsidR="00701F31">
              <w:rPr>
                <w:rFonts w:ascii="Myriad Pro" w:hAnsi="Myriad Pro"/>
                <w:b/>
                <w:sz w:val="32"/>
                <w:szCs w:val="32"/>
                <w:lang w:val="en-US"/>
              </w:rPr>
              <w:t>:00</w:t>
            </w:r>
            <w:r w:rsidR="0064759B" w:rsidRPr="004B3219">
              <w:rPr>
                <w:rFonts w:ascii="Myriad Pro" w:hAnsi="Myriad Pro"/>
                <w:b/>
                <w:sz w:val="32"/>
                <w:szCs w:val="32"/>
                <w:lang w:val="en-US"/>
              </w:rPr>
              <w:t xml:space="preserve">  </w:t>
            </w:r>
          </w:p>
        </w:tc>
      </w:tr>
      <w:tr w:rsidR="00AF3978" w:rsidTr="00CE3F07">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AF3978" w:rsidRDefault="00CF689F" w:rsidP="00CF689F">
            <w:pPr>
              <w:pStyle w:val="a6"/>
              <w:rPr>
                <w:rFonts w:ascii="Myriad Pro" w:hAnsi="Myriad Pro"/>
                <w:sz w:val="28"/>
                <w:szCs w:val="28"/>
              </w:rPr>
            </w:pPr>
            <w:r>
              <w:rPr>
                <w:rFonts w:ascii="Myriad Pro" w:hAnsi="Myriad Pro"/>
                <w:sz w:val="28"/>
                <w:szCs w:val="28"/>
              </w:rPr>
              <w:t xml:space="preserve">             ΤΕΤΑΡΤΗ</w:t>
            </w:r>
          </w:p>
        </w:tc>
        <w:tc>
          <w:tcPr>
            <w:tcW w:w="3975" w:type="dxa"/>
            <w:gridSpan w:val="2"/>
            <w:vAlign w:val="center"/>
          </w:tcPr>
          <w:p w:rsidR="00AF3978" w:rsidRPr="00947249" w:rsidRDefault="003622FF" w:rsidP="003622FF">
            <w:pPr>
              <w:pStyle w:val="a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cs="Arial"/>
                <w:b/>
                <w:color w:val="333333"/>
                <w:sz w:val="32"/>
                <w:szCs w:val="32"/>
              </w:rPr>
              <w:t>Λα Σπέτσια (Φλωρεντία)</w:t>
            </w:r>
          </w:p>
        </w:tc>
        <w:tc>
          <w:tcPr>
            <w:tcW w:w="2016" w:type="dxa"/>
            <w:vAlign w:val="center"/>
          </w:tcPr>
          <w:p w:rsidR="00AF3978" w:rsidRDefault="003622FF" w:rsidP="00D81ADF">
            <w:pPr>
              <w:pStyle w:val="a6"/>
              <w:ind w:left="141" w:hanging="3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0</w:t>
            </w:r>
            <w:r w:rsidR="006166F0">
              <w:rPr>
                <w:rFonts w:ascii="Myriad Pro" w:hAnsi="Myriad Pro"/>
                <w:b/>
                <w:sz w:val="32"/>
                <w:szCs w:val="32"/>
              </w:rPr>
              <w:t>8</w:t>
            </w:r>
            <w:r w:rsidR="006166F0">
              <w:rPr>
                <w:rFonts w:ascii="Myriad Pro" w:hAnsi="Myriad Pro"/>
                <w:b/>
                <w:sz w:val="32"/>
                <w:szCs w:val="32"/>
                <w:lang w:val="en-US"/>
              </w:rPr>
              <w:t>:</w:t>
            </w:r>
            <w:r w:rsidR="006166F0">
              <w:rPr>
                <w:rFonts w:ascii="Myriad Pro" w:hAnsi="Myriad Pro"/>
                <w:b/>
                <w:sz w:val="32"/>
                <w:szCs w:val="32"/>
              </w:rPr>
              <w:t>3</w:t>
            </w:r>
            <w:r w:rsidR="006806E1">
              <w:rPr>
                <w:rFonts w:ascii="Myriad Pro" w:hAnsi="Myriad Pro"/>
                <w:b/>
                <w:sz w:val="32"/>
                <w:szCs w:val="32"/>
                <w:lang w:val="en-US"/>
              </w:rPr>
              <w:t>0</w:t>
            </w:r>
          </w:p>
        </w:tc>
        <w:tc>
          <w:tcPr>
            <w:tcW w:w="2995" w:type="dxa"/>
            <w:vAlign w:val="center"/>
          </w:tcPr>
          <w:p w:rsidR="00AF3978" w:rsidRPr="00F8746A" w:rsidRDefault="00F8746A" w:rsidP="002E3250">
            <w:pPr>
              <w:pStyle w:val="a6"/>
              <w:cnfStyle w:val="000000100000" w:firstRow="0" w:lastRow="0" w:firstColumn="0" w:lastColumn="0" w:oddVBand="0" w:evenVBand="0" w:oddHBand="1"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 xml:space="preserve">        </w:t>
            </w:r>
            <w:r>
              <w:rPr>
                <w:rFonts w:ascii="Myriad Pro" w:hAnsi="Myriad Pro"/>
                <w:b/>
                <w:sz w:val="32"/>
                <w:szCs w:val="32"/>
              </w:rPr>
              <w:t>20</w:t>
            </w:r>
            <w:r>
              <w:rPr>
                <w:rFonts w:ascii="Myriad Pro" w:hAnsi="Myriad Pro"/>
                <w:b/>
                <w:sz w:val="32"/>
                <w:szCs w:val="32"/>
                <w:lang w:val="en-US"/>
              </w:rPr>
              <w:t>:30</w:t>
            </w:r>
          </w:p>
        </w:tc>
      </w:tr>
      <w:tr w:rsidR="00CD6CBC" w:rsidTr="00CE3F07">
        <w:trPr>
          <w:trHeight w:val="60"/>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rsidR="00636AF1" w:rsidRDefault="00CF689F" w:rsidP="00CA04AA">
            <w:pPr>
              <w:pStyle w:val="a6"/>
              <w:ind w:left="601" w:firstLine="142"/>
              <w:rPr>
                <w:rFonts w:ascii="Myriad Pro" w:hAnsi="Myriad Pro"/>
                <w:sz w:val="28"/>
                <w:szCs w:val="28"/>
              </w:rPr>
            </w:pPr>
            <w:r>
              <w:rPr>
                <w:rFonts w:ascii="Myriad Pro" w:hAnsi="Myriad Pro"/>
                <w:sz w:val="28"/>
                <w:szCs w:val="28"/>
              </w:rPr>
              <w:t>ΠΕΜΠΤΗ</w:t>
            </w:r>
          </w:p>
        </w:tc>
        <w:tc>
          <w:tcPr>
            <w:tcW w:w="3975" w:type="dxa"/>
            <w:gridSpan w:val="2"/>
            <w:vAlign w:val="center"/>
          </w:tcPr>
          <w:p w:rsidR="00636AF1" w:rsidRPr="003622FF" w:rsidRDefault="003622FF" w:rsidP="003622FF">
            <w:pPr>
              <w:pStyle w:val="a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cs="Arial"/>
                <w:b/>
                <w:color w:val="333333"/>
                <w:sz w:val="32"/>
                <w:szCs w:val="32"/>
              </w:rPr>
              <w:t>Τσιβιταβέκια / Ρώμη</w:t>
            </w:r>
          </w:p>
        </w:tc>
        <w:tc>
          <w:tcPr>
            <w:tcW w:w="2016" w:type="dxa"/>
            <w:vAlign w:val="center"/>
          </w:tcPr>
          <w:p w:rsidR="00636AF1" w:rsidRPr="004B3219" w:rsidRDefault="005611D1" w:rsidP="00A257EA">
            <w:pPr>
              <w:pStyle w:val="a6"/>
              <w:ind w:left="141" w:hanging="36"/>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rPr>
            </w:pPr>
            <w:r>
              <w:rPr>
                <w:rFonts w:ascii="Myriad Pro" w:hAnsi="Myriad Pro"/>
                <w:b/>
                <w:sz w:val="32"/>
                <w:szCs w:val="32"/>
              </w:rPr>
              <w:t>0</w:t>
            </w:r>
            <w:r w:rsidR="006166F0">
              <w:rPr>
                <w:rFonts w:ascii="Myriad Pro" w:hAnsi="Myriad Pro"/>
                <w:b/>
                <w:sz w:val="32"/>
                <w:szCs w:val="32"/>
              </w:rPr>
              <w:t>7</w:t>
            </w:r>
            <w:r w:rsidR="008479F1">
              <w:rPr>
                <w:rFonts w:ascii="Myriad Pro" w:hAnsi="Myriad Pro"/>
                <w:b/>
                <w:sz w:val="32"/>
                <w:szCs w:val="32"/>
              </w:rPr>
              <w:t>:</w:t>
            </w:r>
            <w:r w:rsidR="006806E1">
              <w:rPr>
                <w:rFonts w:ascii="Myriad Pro" w:hAnsi="Myriad Pro"/>
                <w:b/>
                <w:sz w:val="32"/>
                <w:szCs w:val="32"/>
              </w:rPr>
              <w:t>0</w:t>
            </w:r>
            <w:r w:rsidR="00636AF1" w:rsidRPr="004B3219">
              <w:rPr>
                <w:rFonts w:ascii="Myriad Pro" w:hAnsi="Myriad Pro"/>
                <w:b/>
                <w:sz w:val="32"/>
                <w:szCs w:val="32"/>
              </w:rPr>
              <w:t>0</w:t>
            </w:r>
          </w:p>
        </w:tc>
        <w:tc>
          <w:tcPr>
            <w:tcW w:w="2995" w:type="dxa"/>
            <w:vAlign w:val="center"/>
          </w:tcPr>
          <w:p w:rsidR="00636AF1" w:rsidRPr="002E3250" w:rsidRDefault="002F3B5D" w:rsidP="00395946">
            <w:pPr>
              <w:pStyle w:val="a6"/>
              <w:ind w:left="141" w:hanging="59"/>
              <w:cnfStyle w:val="000000000000" w:firstRow="0" w:lastRow="0" w:firstColumn="0" w:lastColumn="0" w:oddVBand="0" w:evenVBand="0" w:oddHBand="0" w:evenHBand="0" w:firstRowFirstColumn="0" w:firstRowLastColumn="0" w:lastRowFirstColumn="0" w:lastRowLastColumn="0"/>
              <w:rPr>
                <w:rFonts w:ascii="Myriad Pro" w:hAnsi="Myriad Pro"/>
                <w:b/>
                <w:sz w:val="32"/>
                <w:szCs w:val="32"/>
                <w:lang w:val="en-US"/>
              </w:rPr>
            </w:pPr>
            <w:r>
              <w:rPr>
                <w:rFonts w:ascii="Myriad Pro" w:hAnsi="Myriad Pro"/>
                <w:b/>
                <w:sz w:val="32"/>
                <w:szCs w:val="32"/>
                <w:lang w:val="en-US"/>
              </w:rPr>
              <w:t xml:space="preserve">       </w:t>
            </w:r>
            <w:r w:rsidR="00F8746A">
              <w:rPr>
                <w:rFonts w:ascii="Myriad Pro" w:hAnsi="Myriad Pro"/>
                <w:b/>
                <w:sz w:val="32"/>
                <w:szCs w:val="32"/>
                <w:lang w:val="en-US"/>
              </w:rPr>
              <w:t xml:space="preserve">     -</w:t>
            </w:r>
          </w:p>
        </w:tc>
      </w:tr>
    </w:tbl>
    <w:p w:rsidR="00636AF1" w:rsidRPr="00654015" w:rsidRDefault="0074400F" w:rsidP="00F5359A">
      <w:pPr>
        <w:pStyle w:val="a6"/>
        <w:rPr>
          <w:rFonts w:ascii="Myriad Pro" w:hAnsi="Myriad Pro"/>
          <w:b/>
          <w:i/>
          <w:sz w:val="20"/>
          <w:szCs w:val="20"/>
        </w:rPr>
      </w:pPr>
      <w:r>
        <w:rPr>
          <w:rFonts w:ascii="Myriad Pro" w:hAnsi="Myriad Pro"/>
          <w:noProof/>
          <w:color w:val="FF0000"/>
          <w:sz w:val="28"/>
          <w:szCs w:val="28"/>
          <w:u w:val="single"/>
          <w:lang w:eastAsia="el-GR"/>
        </w:rPr>
        <w:pict>
          <v:rect id="Ορθογώνιο 26" o:spid="_x0000_s1026" style="position:absolute;margin-left:0;margin-top:2.05pt;width:594pt;height:71.25pt;z-index:251659264;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" fillcolor="#5b9bd5 [3204]" stroked="f" strokeweight="1pt">
            <v:textbox>
              <w:txbxContent>
                <w:p w:rsidR="002B0EDA" w:rsidRPr="00BC4644" w:rsidRDefault="002B0EDA" w:rsidP="002B0EDA">
                  <w:pPr>
                    <w:pStyle w:val="a6"/>
                    <w:ind w:left="284" w:right="228"/>
                    <w:jc w:val="center"/>
                    <w:rPr>
                      <w:rFonts w:ascii="Myriad Pro" w:hAnsi="Myriad Pro"/>
                      <w:b/>
                      <w:color w:val="FFFFFF" w:themeColor="background1"/>
                      <w:sz w:val="20"/>
                      <w:szCs w:val="20"/>
                    </w:rPr>
                  </w:pPr>
                  <w:r w:rsidRPr="002B0EDA">
                    <w:rPr>
                      <w:rFonts w:ascii="Myriad Pro" w:hAnsi="Myriad Pro"/>
                      <w:b/>
                      <w:color w:val="FFFFFF" w:themeColor="background1"/>
                      <w:sz w:val="20"/>
                      <w:szCs w:val="20"/>
                    </w:rPr>
                    <w:t xml:space="preserve">***Ισχύουν πρωτόκολλα &amp; προϋποθέσεις για συμμετοχή στην κρουαζιέρα***. </w:t>
                  </w:r>
                </w:p>
                <w:p w:rsidR="00E456EA" w:rsidRPr="002B0EDA" w:rsidRDefault="00E456EA" w:rsidP="002B0EDA">
                  <w:pPr>
                    <w:pStyle w:val="a6"/>
                    <w:ind w:left="284" w:right="228"/>
                    <w:jc w:val="center"/>
                    <w:rPr>
                      <w:rFonts w:ascii="Myriad Pro" w:hAnsi="Myriad Pro"/>
                      <w:b/>
                      <w:color w:val="FFFFFF" w:themeColor="background1"/>
                    </w:rPr>
                  </w:pPr>
                  <w:r w:rsidRPr="002B0EDA">
                    <w:rPr>
                      <w:rStyle w:val="aa"/>
                      <w:b/>
                      <w:i w:val="0"/>
                      <w:color w:val="FFFFFF" w:themeColor="background1"/>
                      <w:sz w:val="20"/>
                      <w:szCs w:val="20"/>
                    </w:rPr>
                    <w:t>Οι τιμές περιλαμβάνουν 7νυχτη διαμονή στο πλοίο, πλήρη διατροφή εν πλω, την ψυχαγωγία που προσφέρει το πλοίο και φόρους και λιμενικά τέλη</w:t>
                  </w:r>
                  <w:r w:rsidR="002B0EDA" w:rsidRPr="002B0EDA">
                    <w:rPr>
                      <w:rStyle w:val="aa"/>
                      <w:b/>
                      <w:i w:val="0"/>
                      <w:color w:val="FFFFFF" w:themeColor="background1"/>
                      <w:sz w:val="20"/>
                      <w:szCs w:val="20"/>
                    </w:rPr>
                    <w:t>.</w:t>
                  </w:r>
                  <w:r w:rsidRPr="002B0EDA">
                    <w:rPr>
                      <w:rStyle w:val="aa"/>
                      <w:b/>
                      <w:i w:val="0"/>
                      <w:color w:val="FFFFFF" w:themeColor="background1"/>
                      <w:sz w:val="20"/>
                      <w:szCs w:val="20"/>
                    </w:rPr>
                    <w:t xml:space="preserve">Οι τιμές δεν περιλαμβάνουν κατανάλωση ποτών και αναψυκτικών, τη χρήση </w:t>
                  </w:r>
                  <w:proofErr w:type="spellStart"/>
                  <w:r w:rsidRPr="002B0EDA">
                    <w:rPr>
                      <w:rStyle w:val="aa"/>
                      <w:b/>
                      <w:i w:val="0"/>
                      <w:color w:val="FFFFFF" w:themeColor="background1"/>
                      <w:sz w:val="20"/>
                      <w:szCs w:val="20"/>
                    </w:rPr>
                    <w:t>Wi</w:t>
                  </w:r>
                  <w:proofErr w:type="spellEnd"/>
                  <w:r w:rsidRPr="002B0EDA">
                    <w:rPr>
                      <w:rStyle w:val="aa"/>
                      <w:b/>
                      <w:i w:val="0"/>
                      <w:color w:val="FFFFFF" w:themeColor="background1"/>
                      <w:sz w:val="20"/>
                      <w:szCs w:val="20"/>
                    </w:rPr>
                    <w:t>-</w:t>
                  </w:r>
                  <w:proofErr w:type="spellStart"/>
                  <w:r w:rsidRPr="002B0EDA">
                    <w:rPr>
                      <w:rStyle w:val="aa"/>
                      <w:b/>
                      <w:i w:val="0"/>
                      <w:color w:val="FFFFFF" w:themeColor="background1"/>
                      <w:sz w:val="20"/>
                      <w:szCs w:val="20"/>
                    </w:rPr>
                    <w:t>Fi</w:t>
                  </w:r>
                  <w:proofErr w:type="spellEnd"/>
                  <w:r w:rsidRPr="002B0EDA">
                    <w:rPr>
                      <w:rStyle w:val="aa"/>
                      <w:b/>
                      <w:i w:val="0"/>
                      <w:color w:val="FFFFFF" w:themeColor="background1"/>
                      <w:sz w:val="20"/>
                      <w:szCs w:val="20"/>
                    </w:rPr>
                    <w:t xml:space="preserve"> του πλοίου, γεύματα στα specialty restaurants, προαιρετικές εκδρομές, τις υπηρεσίες κομμωτηρίου και spa του πλοίου και φιλοδωρήματα (91.35€ ανά άτομο).</w:t>
                  </w:r>
                </w:p>
                <w:p w:rsidR="00B353C8" w:rsidRPr="00ED21E8" w:rsidRDefault="00E456EA" w:rsidP="00D46252">
                  <w:pPr>
                    <w:pStyle w:val="a6"/>
                    <w:ind w:left="284" w:right="228"/>
                    <w:jc w:val="center"/>
                    <w:rPr>
                      <w:rFonts w:ascii="Myriad Pro" w:hAnsi="Myriad Pro"/>
                      <w:b/>
                      <w:color w:val="FFFFFF" w:themeColor="background1"/>
                      <w:vertAlign w:val="superscript"/>
                    </w:rPr>
                  </w:pPr>
                  <w:r w:rsidRPr="00ED21E8">
                    <w:rPr>
                      <w:rFonts w:ascii="Myriad Pro" w:hAnsi="Myriad Pro"/>
                      <w:b/>
                      <w:color w:val="FFFFFF" w:themeColor="background1"/>
                    </w:rPr>
                    <w:t xml:space="preserve"> </w:t>
                  </w:r>
                </w:p>
                <w:p w:rsidR="00BA1813" w:rsidRPr="00D46252" w:rsidRDefault="00BA1813" w:rsidP="00D54E70">
                  <w:pPr>
                    <w:pStyle w:val="a6"/>
                    <w:ind w:left="284" w:right="228"/>
                    <w:jc w:val="center"/>
                    <w:rPr>
                      <w:rFonts w:ascii="Myriad Pro" w:hAnsi="Myriad Pro"/>
                      <w:b/>
                      <w:color w:val="FFFFFF" w:themeColor="background1"/>
                      <w:sz w:val="20"/>
                      <w:szCs w:val="20"/>
                    </w:rPr>
                  </w:pPr>
                </w:p>
              </w:txbxContent>
            </v:textbox>
            <w10:wrap anchorx="page"/>
          </v:rect>
        </w:pict>
      </w:r>
    </w:p>
    <w:p w:rsidR="00BA1813" w:rsidRDefault="00BA1813" w:rsidP="00636AF1">
      <w:pPr>
        <w:pStyle w:val="a6"/>
        <w:rPr>
          <w:rFonts w:ascii="Myriad Pro" w:hAnsi="Myriad Pro"/>
          <w:sz w:val="28"/>
          <w:szCs w:val="28"/>
        </w:rPr>
      </w:pPr>
    </w:p>
    <w:p w:rsidR="00BA1813" w:rsidRPr="00BA1813" w:rsidRDefault="00BA1813" w:rsidP="00BA1813"/>
    <w:p w:rsidR="00E456EA" w:rsidRDefault="00E456EA" w:rsidP="00B353C8">
      <w:pPr>
        <w:shd w:val="clear" w:color="auto" w:fill="FFFFFF"/>
        <w:spacing w:after="0" w:line="240" w:lineRule="auto"/>
        <w:jc w:val="center"/>
        <w:outlineLvl w:val="3"/>
        <w:rPr>
          <w:rFonts w:ascii="Open Sans" w:eastAsia="Times New Roman" w:hAnsi="Open Sans" w:cs="Open Sans"/>
          <w:b/>
          <w:bCs/>
          <w:color w:val="FF0000"/>
          <w:sz w:val="20"/>
          <w:szCs w:val="20"/>
          <w:lang w:val="en-US" w:eastAsia="el-GR"/>
        </w:rPr>
      </w:pPr>
    </w:p>
    <w:p w:rsidR="00E456EA" w:rsidRDefault="00E456EA" w:rsidP="00B353C8">
      <w:pPr>
        <w:shd w:val="clear" w:color="auto" w:fill="FFFFFF"/>
        <w:spacing w:after="0" w:line="240" w:lineRule="auto"/>
        <w:jc w:val="center"/>
        <w:outlineLvl w:val="3"/>
        <w:rPr>
          <w:rFonts w:ascii="Open Sans" w:eastAsia="Times New Roman" w:hAnsi="Open Sans" w:cs="Open Sans"/>
          <w:b/>
          <w:bCs/>
          <w:color w:val="FF0000"/>
          <w:sz w:val="20"/>
          <w:szCs w:val="20"/>
          <w:lang w:val="en-US" w:eastAsia="el-GR"/>
        </w:rPr>
      </w:pPr>
    </w:p>
    <w:p w:rsidR="00412557" w:rsidRPr="00C45F58" w:rsidRDefault="003F56CA" w:rsidP="00B353C8">
      <w:pPr>
        <w:shd w:val="clear" w:color="auto" w:fill="FFFFFF"/>
        <w:spacing w:after="0" w:line="240" w:lineRule="auto"/>
        <w:jc w:val="center"/>
        <w:outlineLvl w:val="3"/>
        <w:rPr>
          <w:rFonts w:ascii="Open Sans" w:eastAsia="Times New Roman" w:hAnsi="Open Sans" w:cs="Open Sans"/>
          <w:color w:val="FF0000"/>
          <w:lang w:eastAsia="el-GR"/>
        </w:rPr>
      </w:pPr>
      <w:r w:rsidRPr="00C45F58">
        <w:rPr>
          <w:rFonts w:ascii="Open Sans" w:eastAsia="Times New Roman" w:hAnsi="Open Sans" w:cs="Open Sans"/>
          <w:b/>
          <w:bCs/>
          <w:color w:val="FF0000"/>
          <w:lang w:eastAsia="el-GR"/>
        </w:rPr>
        <w:t xml:space="preserve">Ενδεικτικές </w:t>
      </w:r>
      <w:r w:rsidR="000D73CA" w:rsidRPr="00C45F58">
        <w:rPr>
          <w:rFonts w:ascii="Open Sans" w:eastAsia="Times New Roman" w:hAnsi="Open Sans" w:cs="Open Sans"/>
          <w:b/>
          <w:bCs/>
          <w:color w:val="FF0000"/>
          <w:lang w:eastAsia="el-GR"/>
        </w:rPr>
        <w:t>Τιμές</w:t>
      </w:r>
      <w:r w:rsidR="00277766" w:rsidRPr="00C45F58">
        <w:rPr>
          <w:rFonts w:ascii="Open Sans" w:eastAsia="Times New Roman" w:hAnsi="Open Sans" w:cs="Open Sans"/>
          <w:b/>
          <w:bCs/>
          <w:color w:val="FF0000"/>
          <w:lang w:eastAsia="el-GR"/>
        </w:rPr>
        <w:t xml:space="preserve"> ανά άτομο σε δίκλινη καμπίνα </w:t>
      </w:r>
      <w:r w:rsidR="000D73CA" w:rsidRPr="00C45F58">
        <w:rPr>
          <w:rFonts w:ascii="Open Sans" w:eastAsia="Times New Roman" w:hAnsi="Open Sans" w:cs="Open Sans"/>
          <w:b/>
          <w:bCs/>
          <w:color w:val="FF0000"/>
          <w:lang w:eastAsia="el-GR"/>
        </w:rPr>
        <w:t xml:space="preserve"> | Τι πρέπει να γνωρίζω</w:t>
      </w:r>
    </w:p>
    <w:p w:rsidR="00C45F58" w:rsidRPr="00F443B1" w:rsidRDefault="000D73CA" w:rsidP="00A1777F">
      <w:pPr>
        <w:shd w:val="clear" w:color="auto" w:fill="FFFFFF"/>
        <w:spacing w:after="0" w:line="240" w:lineRule="auto"/>
        <w:jc w:val="center"/>
        <w:outlineLvl w:val="3"/>
        <w:rPr>
          <w:rFonts w:ascii="Open Sans" w:eastAsia="Times New Roman" w:hAnsi="Open Sans" w:cs="Open Sans"/>
          <w:b/>
          <w:bCs/>
          <w:color w:val="212529"/>
          <w:sz w:val="18"/>
          <w:szCs w:val="18"/>
          <w:lang w:eastAsia="el-GR"/>
        </w:rPr>
      </w:pPr>
      <w:r w:rsidRPr="00F443B1">
        <w:rPr>
          <w:rFonts w:ascii="Open Sans" w:eastAsia="Times New Roman" w:hAnsi="Open Sans" w:cs="Open Sans"/>
          <w:b/>
          <w:bCs/>
          <w:color w:val="212529"/>
          <w:sz w:val="18"/>
          <w:szCs w:val="18"/>
          <w:lang w:eastAsia="el-GR"/>
        </w:rPr>
        <w:t xml:space="preserve">Όπως </w:t>
      </w:r>
      <w:r w:rsidR="00154599" w:rsidRPr="00F443B1">
        <w:rPr>
          <w:rFonts w:ascii="Open Sans" w:eastAsia="Times New Roman" w:hAnsi="Open Sans" w:cs="Open Sans"/>
          <w:b/>
          <w:bCs/>
          <w:color w:val="212529"/>
          <w:sz w:val="18"/>
          <w:szCs w:val="18"/>
          <w:lang w:eastAsia="el-GR"/>
        </w:rPr>
        <w:t>στ</w:t>
      </w:r>
      <w:r w:rsidRPr="00F443B1">
        <w:rPr>
          <w:rFonts w:ascii="Open Sans" w:eastAsia="Times New Roman" w:hAnsi="Open Sans" w:cs="Open Sans"/>
          <w:b/>
          <w:bCs/>
          <w:color w:val="212529"/>
          <w:sz w:val="18"/>
          <w:szCs w:val="18"/>
          <w:lang w:eastAsia="el-GR"/>
        </w:rPr>
        <w:t>ι</w:t>
      </w:r>
      <w:r w:rsidR="00154599" w:rsidRPr="00F443B1">
        <w:rPr>
          <w:rFonts w:ascii="Open Sans" w:eastAsia="Times New Roman" w:hAnsi="Open Sans" w:cs="Open Sans"/>
          <w:b/>
          <w:bCs/>
          <w:color w:val="212529"/>
          <w:sz w:val="18"/>
          <w:szCs w:val="18"/>
          <w:lang w:eastAsia="el-GR"/>
        </w:rPr>
        <w:t>ς</w:t>
      </w:r>
      <w:r w:rsidRPr="00F443B1">
        <w:rPr>
          <w:rFonts w:ascii="Open Sans" w:eastAsia="Times New Roman" w:hAnsi="Open Sans" w:cs="Open Sans"/>
          <w:b/>
          <w:bCs/>
          <w:color w:val="212529"/>
          <w:sz w:val="18"/>
          <w:szCs w:val="18"/>
          <w:lang w:eastAsia="el-GR"/>
        </w:rPr>
        <w:t xml:space="preserve"> περισσότερες </w:t>
      </w:r>
      <w:r w:rsidR="00154599" w:rsidRPr="00F443B1">
        <w:rPr>
          <w:rFonts w:ascii="Open Sans" w:eastAsia="Times New Roman" w:hAnsi="Open Sans" w:cs="Open Sans"/>
          <w:b/>
          <w:bCs/>
          <w:color w:val="212529"/>
          <w:sz w:val="18"/>
          <w:szCs w:val="18"/>
          <w:lang w:eastAsia="el-GR"/>
        </w:rPr>
        <w:t xml:space="preserve">ξένες </w:t>
      </w:r>
      <w:r w:rsidRPr="00F443B1">
        <w:rPr>
          <w:rFonts w:ascii="Open Sans" w:eastAsia="Times New Roman" w:hAnsi="Open Sans" w:cs="Open Sans"/>
          <w:b/>
          <w:bCs/>
          <w:color w:val="212529"/>
          <w:sz w:val="18"/>
          <w:szCs w:val="18"/>
          <w:lang w:eastAsia="el-GR"/>
        </w:rPr>
        <w:t>εταιρείες κρουαζιέρας η τιμολογιακή πολιτική εξαρτάται από τον χρόνο κράτησης και τις πληρότητες. Ο γενικός κανόνας είναι ότι όσο πιο πολύ γεμίζει μια αναχώρηση τόσο αυξάνεται η τιμή της (90% των περιπτώσεων) ενώ αντίθετα αν δε δείχνει να προχωράει τόσο καλά από άποψη κρατήσεων τότε αυξάνεται η πιθανότητα κάποιας προσφοράς (10% των περιπτώσεων). Να τονίσουμε εδώ ότι οι προσφορές είναι συνήθως για περιορισμένο αριθμό καμπινών ανά αναχώρηση.</w:t>
      </w:r>
      <w:r w:rsidR="00936DE0" w:rsidRPr="00F443B1">
        <w:rPr>
          <w:rFonts w:ascii="Open Sans" w:eastAsia="Times New Roman" w:hAnsi="Open Sans" w:cs="Open Sans"/>
          <w:b/>
          <w:bCs/>
          <w:color w:val="212529"/>
          <w:sz w:val="18"/>
          <w:szCs w:val="18"/>
          <w:lang w:eastAsia="el-GR"/>
        </w:rPr>
        <w:t xml:space="preserve"> Όπως </w:t>
      </w:r>
      <w:r w:rsidR="00BC5F1E" w:rsidRPr="00F443B1">
        <w:rPr>
          <w:rFonts w:ascii="Open Sans" w:eastAsia="Times New Roman" w:hAnsi="Open Sans" w:cs="Open Sans"/>
          <w:b/>
          <w:bCs/>
          <w:color w:val="212529"/>
          <w:sz w:val="18"/>
          <w:szCs w:val="18"/>
          <w:lang w:eastAsia="el-GR"/>
        </w:rPr>
        <w:t>ίσως ήδη γνωρίζετε, τα μεσαία και μεγάλα κρουαζιερόπλο</w:t>
      </w:r>
      <w:r w:rsidR="006B6A42" w:rsidRPr="00F443B1">
        <w:rPr>
          <w:rFonts w:ascii="Open Sans" w:eastAsia="Times New Roman" w:hAnsi="Open Sans" w:cs="Open Sans"/>
          <w:b/>
          <w:bCs/>
          <w:color w:val="212529"/>
          <w:sz w:val="18"/>
          <w:szCs w:val="18"/>
          <w:lang w:eastAsia="el-GR"/>
        </w:rPr>
        <w:t xml:space="preserve">ια έχουν πολλές κατηγορίες καμπινών. Ναι μεν έχουν κυρίως 4 κατηγορίες </w:t>
      </w:r>
      <w:r w:rsidR="003E08C7" w:rsidRPr="00F443B1">
        <w:rPr>
          <w:rFonts w:ascii="Open Sans" w:eastAsia="Times New Roman" w:hAnsi="Open Sans" w:cs="Open Sans"/>
          <w:b/>
          <w:bCs/>
          <w:color w:val="212529"/>
          <w:sz w:val="18"/>
          <w:szCs w:val="18"/>
          <w:lang w:eastAsia="el-GR"/>
        </w:rPr>
        <w:t>(εσωτερικές, εξωτερικές</w:t>
      </w:r>
      <w:r w:rsidR="00C82960" w:rsidRPr="00F443B1">
        <w:rPr>
          <w:rFonts w:ascii="Open Sans" w:eastAsia="Times New Roman" w:hAnsi="Open Sans" w:cs="Open Sans"/>
          <w:b/>
          <w:bCs/>
          <w:color w:val="212529"/>
          <w:sz w:val="18"/>
          <w:szCs w:val="18"/>
          <w:lang w:eastAsia="el-GR"/>
        </w:rPr>
        <w:t xml:space="preserve">, μπαλκόνια  &amp; σουίτες) αλλά ακόμα και στην ίδια κατηγορία η μία </w:t>
      </w:r>
      <w:r w:rsidR="00C066CD" w:rsidRPr="00F443B1">
        <w:rPr>
          <w:rFonts w:ascii="Open Sans" w:eastAsia="Times New Roman" w:hAnsi="Open Sans" w:cs="Open Sans"/>
          <w:b/>
          <w:bCs/>
          <w:color w:val="212529"/>
          <w:sz w:val="18"/>
          <w:szCs w:val="18"/>
          <w:lang w:eastAsia="el-GR"/>
        </w:rPr>
        <w:t>καμπίνα μπορεί να διαφέρει από την άλλη, για παράδειγμα σε ποιο κατάστρωμα του πλοίου είναι.</w:t>
      </w:r>
    </w:p>
    <w:p w:rsidR="00A1777F" w:rsidRPr="00A1777F" w:rsidRDefault="00A1777F" w:rsidP="00A1777F">
      <w:pPr>
        <w:shd w:val="clear" w:color="auto" w:fill="FFFFFF"/>
        <w:spacing w:after="0" w:line="240" w:lineRule="auto"/>
        <w:jc w:val="center"/>
        <w:outlineLvl w:val="3"/>
        <w:rPr>
          <w:rFonts w:ascii="Open Sans" w:eastAsia="Times New Roman" w:hAnsi="Open Sans" w:cs="Open Sans"/>
          <w:b/>
          <w:bCs/>
          <w:color w:val="212529"/>
          <w:sz w:val="16"/>
          <w:szCs w:val="16"/>
          <w:lang w:eastAsia="el-GR"/>
        </w:rPr>
      </w:pPr>
    </w:p>
    <w:p w:rsidR="00C45F58" w:rsidRPr="00CB0AA1" w:rsidRDefault="00C45F58" w:rsidP="00C45F58">
      <w:pPr>
        <w:pStyle w:val="ab"/>
        <w:numPr>
          <w:ilvl w:val="0"/>
          <w:numId w:val="3"/>
        </w:numPr>
        <w:rPr>
          <w:rFonts w:eastAsia="Times New Roman" w:cs="Arial"/>
          <w:sz w:val="24"/>
          <w:szCs w:val="24"/>
          <w:lang w:eastAsia="el-GR"/>
        </w:rPr>
      </w:pPr>
      <w:r w:rsidRPr="00CB0AA1">
        <w:rPr>
          <w:bCs/>
          <w:sz w:val="24"/>
          <w:szCs w:val="24"/>
        </w:rPr>
        <w:t xml:space="preserve">Για δίκλινη </w:t>
      </w:r>
      <w:r w:rsidR="007843A1" w:rsidRPr="00CB0AA1">
        <w:rPr>
          <w:b/>
          <w:bCs/>
          <w:color w:val="2E74B5" w:themeColor="accent1" w:themeShade="BF"/>
          <w:sz w:val="24"/>
          <w:szCs w:val="24"/>
        </w:rPr>
        <w:t>Ε</w:t>
      </w:r>
      <w:r w:rsidRPr="00CB0AA1">
        <w:rPr>
          <w:b/>
          <w:bCs/>
          <w:color w:val="2E74B5" w:themeColor="accent1" w:themeShade="BF"/>
          <w:sz w:val="24"/>
          <w:szCs w:val="24"/>
        </w:rPr>
        <w:t>σωτερική</w:t>
      </w:r>
      <w:r w:rsidRPr="00CB0AA1">
        <w:rPr>
          <w:bCs/>
          <w:sz w:val="24"/>
          <w:szCs w:val="24"/>
        </w:rPr>
        <w:t xml:space="preserve"> καμπίνα</w:t>
      </w:r>
      <w:r w:rsidR="007843A1" w:rsidRPr="00CB0AA1">
        <w:rPr>
          <w:bCs/>
          <w:sz w:val="24"/>
          <w:szCs w:val="24"/>
        </w:rPr>
        <w:t xml:space="preserve"> κατηγορίας</w:t>
      </w:r>
      <w:r w:rsidR="007843A1" w:rsidRPr="00CB0AA1">
        <w:rPr>
          <w:rFonts w:eastAsia="Times New Roman" w:cs="Arial"/>
          <w:b/>
          <w:color w:val="2E74B5" w:themeColor="accent1" w:themeShade="BF"/>
          <w:sz w:val="24"/>
          <w:szCs w:val="24"/>
          <w:lang w:eastAsia="el-GR"/>
        </w:rPr>
        <w:t xml:space="preserve"> </w:t>
      </w:r>
      <w:r w:rsidR="007843A1" w:rsidRPr="00CB0AA1">
        <w:rPr>
          <w:rFonts w:eastAsia="Times New Roman" w:cs="Arial"/>
          <w:b/>
          <w:color w:val="2E74B5" w:themeColor="accent1" w:themeShade="BF"/>
          <w:sz w:val="24"/>
          <w:szCs w:val="24"/>
          <w:lang w:val="en-US" w:eastAsia="el-GR"/>
        </w:rPr>
        <w:t>Guarantee</w:t>
      </w:r>
      <w:r w:rsidR="007843A1" w:rsidRPr="00CB0AA1">
        <w:rPr>
          <w:bCs/>
          <w:sz w:val="24"/>
          <w:szCs w:val="24"/>
        </w:rPr>
        <w:t xml:space="preserve"> </w:t>
      </w:r>
      <w:r w:rsidRPr="00CB0AA1">
        <w:rPr>
          <w:bCs/>
          <w:sz w:val="24"/>
          <w:szCs w:val="24"/>
        </w:rPr>
        <w:t xml:space="preserve">: από </w:t>
      </w:r>
      <w:r w:rsidR="007843A1" w:rsidRPr="00CB0AA1">
        <w:rPr>
          <w:b/>
          <w:bCs/>
          <w:color w:val="FF0000"/>
          <w:sz w:val="24"/>
          <w:szCs w:val="24"/>
        </w:rPr>
        <w:t>1,103</w:t>
      </w:r>
      <w:r w:rsidRPr="00CB0AA1">
        <w:rPr>
          <w:b/>
          <w:bCs/>
          <w:color w:val="FF0000"/>
          <w:sz w:val="24"/>
          <w:szCs w:val="24"/>
        </w:rPr>
        <w:t xml:space="preserve"> </w:t>
      </w:r>
      <w:r w:rsidRPr="00CB0AA1">
        <w:rPr>
          <w:rFonts w:eastAsia="Times New Roman" w:cs="Arial"/>
          <w:b/>
          <w:color w:val="FF0000"/>
          <w:sz w:val="24"/>
          <w:szCs w:val="24"/>
          <w:lang w:eastAsia="el-GR"/>
        </w:rPr>
        <w:t>€</w:t>
      </w:r>
      <w:r w:rsidRPr="00CB0AA1">
        <w:rPr>
          <w:rFonts w:eastAsia="Times New Roman" w:cs="Arial"/>
          <w:sz w:val="24"/>
          <w:szCs w:val="24"/>
          <w:lang w:eastAsia="el-GR"/>
        </w:rPr>
        <w:t xml:space="preserve"> το άτομο.</w:t>
      </w:r>
    </w:p>
    <w:p w:rsidR="00C45F58" w:rsidRPr="00CB0AA1" w:rsidRDefault="00C45F58" w:rsidP="00C45F58">
      <w:pPr>
        <w:pStyle w:val="ab"/>
        <w:numPr>
          <w:ilvl w:val="0"/>
          <w:numId w:val="3"/>
        </w:numPr>
        <w:rPr>
          <w:rFonts w:eastAsia="Times New Roman" w:cs="Arial"/>
          <w:sz w:val="24"/>
          <w:szCs w:val="24"/>
          <w:lang w:eastAsia="el-GR"/>
        </w:rPr>
      </w:pPr>
      <w:r w:rsidRPr="00CB0AA1">
        <w:rPr>
          <w:rFonts w:eastAsia="Times New Roman" w:cs="Arial"/>
          <w:sz w:val="24"/>
          <w:szCs w:val="24"/>
          <w:lang w:eastAsia="el-GR"/>
        </w:rPr>
        <w:t>Για δίκλινη καμπίνα με παράθυρο</w:t>
      </w:r>
      <w:r w:rsidR="007843A1" w:rsidRPr="00CB0AA1">
        <w:rPr>
          <w:rFonts w:eastAsia="Times New Roman" w:cs="Arial"/>
          <w:sz w:val="24"/>
          <w:szCs w:val="24"/>
          <w:lang w:eastAsia="el-GR"/>
        </w:rPr>
        <w:t xml:space="preserve"> </w:t>
      </w:r>
      <w:r w:rsidR="007843A1" w:rsidRPr="00CB0AA1">
        <w:rPr>
          <w:rFonts w:eastAsia="Times New Roman" w:cs="Arial"/>
          <w:b/>
          <w:color w:val="2E74B5" w:themeColor="accent1" w:themeShade="BF"/>
          <w:sz w:val="24"/>
          <w:szCs w:val="24"/>
          <w:lang w:val="en-US" w:eastAsia="el-GR"/>
        </w:rPr>
        <w:t>Oceanview</w:t>
      </w:r>
      <w:r w:rsidRPr="00CB0AA1">
        <w:rPr>
          <w:rFonts w:eastAsia="Times New Roman" w:cs="Arial"/>
          <w:sz w:val="24"/>
          <w:szCs w:val="24"/>
          <w:lang w:eastAsia="el-GR"/>
        </w:rPr>
        <w:t xml:space="preserve"> κατηγορίας </w:t>
      </w:r>
      <w:r w:rsidRPr="00CB0AA1">
        <w:rPr>
          <w:rFonts w:eastAsia="Times New Roman" w:cs="Arial"/>
          <w:b/>
          <w:color w:val="2E74B5" w:themeColor="accent1" w:themeShade="BF"/>
          <w:sz w:val="24"/>
          <w:szCs w:val="24"/>
          <w:lang w:val="en-US" w:eastAsia="el-GR"/>
        </w:rPr>
        <w:t>Guarantee</w:t>
      </w:r>
      <w:r w:rsidRPr="00CB0AA1">
        <w:rPr>
          <w:rFonts w:eastAsia="Times New Roman" w:cs="Arial"/>
          <w:sz w:val="24"/>
          <w:szCs w:val="24"/>
          <w:lang w:eastAsia="el-GR"/>
        </w:rPr>
        <w:t xml:space="preserve">: από </w:t>
      </w:r>
      <w:r w:rsidR="007843A1" w:rsidRPr="00CB0AA1">
        <w:rPr>
          <w:rFonts w:eastAsia="Times New Roman" w:cs="Arial"/>
          <w:b/>
          <w:color w:val="FF0000"/>
          <w:sz w:val="24"/>
          <w:szCs w:val="24"/>
          <w:lang w:eastAsia="el-GR"/>
        </w:rPr>
        <w:t>1,439</w:t>
      </w:r>
      <w:r w:rsidRPr="00CB0AA1">
        <w:rPr>
          <w:rFonts w:eastAsia="Times New Roman" w:cs="Arial"/>
          <w:b/>
          <w:color w:val="FF0000"/>
          <w:sz w:val="24"/>
          <w:szCs w:val="24"/>
          <w:lang w:eastAsia="el-GR"/>
        </w:rPr>
        <w:t xml:space="preserve"> €</w:t>
      </w:r>
      <w:r w:rsidRPr="00CB0AA1">
        <w:rPr>
          <w:rFonts w:eastAsia="Times New Roman" w:cs="Arial"/>
          <w:b/>
          <w:sz w:val="24"/>
          <w:szCs w:val="24"/>
          <w:lang w:eastAsia="el-GR"/>
        </w:rPr>
        <w:t xml:space="preserve"> </w:t>
      </w:r>
      <w:r w:rsidRPr="00CB0AA1">
        <w:rPr>
          <w:rFonts w:eastAsia="Times New Roman" w:cs="Arial"/>
          <w:sz w:val="24"/>
          <w:szCs w:val="24"/>
          <w:lang w:eastAsia="el-GR"/>
        </w:rPr>
        <w:t>το άτομο.</w:t>
      </w:r>
    </w:p>
    <w:p w:rsidR="00C45F58" w:rsidRPr="00CB0AA1" w:rsidRDefault="00C45F58" w:rsidP="00C45F58">
      <w:pPr>
        <w:pStyle w:val="ab"/>
        <w:numPr>
          <w:ilvl w:val="0"/>
          <w:numId w:val="3"/>
        </w:numPr>
        <w:rPr>
          <w:bCs/>
          <w:sz w:val="24"/>
          <w:szCs w:val="24"/>
        </w:rPr>
      </w:pPr>
      <w:r w:rsidRPr="00CB0AA1">
        <w:rPr>
          <w:rFonts w:eastAsia="Times New Roman" w:cs="Arial"/>
          <w:sz w:val="24"/>
          <w:szCs w:val="24"/>
          <w:lang w:eastAsia="el-GR"/>
        </w:rPr>
        <w:t xml:space="preserve">Για δίκλινη καμπίνα με μπαλκόνι </w:t>
      </w:r>
      <w:r w:rsidRPr="00CB0AA1">
        <w:rPr>
          <w:rFonts w:eastAsia="Times New Roman" w:cs="Arial"/>
          <w:b/>
          <w:color w:val="2E74B5" w:themeColor="accent1" w:themeShade="BF"/>
          <w:sz w:val="24"/>
          <w:szCs w:val="24"/>
          <w:lang w:val="en-US" w:eastAsia="el-GR"/>
        </w:rPr>
        <w:t>Oceanview</w:t>
      </w:r>
      <w:r w:rsidR="007843A1" w:rsidRPr="00CB0AA1">
        <w:rPr>
          <w:rFonts w:eastAsia="Times New Roman" w:cs="Arial"/>
          <w:b/>
          <w:color w:val="2E74B5" w:themeColor="accent1" w:themeShade="BF"/>
          <w:sz w:val="24"/>
          <w:szCs w:val="24"/>
          <w:lang w:eastAsia="el-GR"/>
        </w:rPr>
        <w:t xml:space="preserve"> </w:t>
      </w:r>
      <w:r w:rsidR="007843A1" w:rsidRPr="00CB0AA1">
        <w:rPr>
          <w:rFonts w:eastAsia="Times New Roman" w:cs="Arial"/>
          <w:sz w:val="24"/>
          <w:szCs w:val="24"/>
          <w:lang w:eastAsia="el-GR"/>
        </w:rPr>
        <w:t xml:space="preserve">κατηγορίας </w:t>
      </w:r>
      <w:r w:rsidR="007843A1" w:rsidRPr="00CB0AA1">
        <w:rPr>
          <w:rFonts w:eastAsia="Times New Roman" w:cs="Arial"/>
          <w:b/>
          <w:color w:val="2E74B5" w:themeColor="accent1" w:themeShade="BF"/>
          <w:sz w:val="24"/>
          <w:szCs w:val="24"/>
          <w:lang w:val="en-US" w:eastAsia="el-GR"/>
        </w:rPr>
        <w:t>Guarantee</w:t>
      </w:r>
      <w:r w:rsidRPr="00CB0AA1">
        <w:rPr>
          <w:rFonts w:eastAsia="Times New Roman" w:cs="Arial"/>
          <w:sz w:val="24"/>
          <w:szCs w:val="24"/>
          <w:lang w:eastAsia="el-GR"/>
        </w:rPr>
        <w:t xml:space="preserve">: από </w:t>
      </w:r>
      <w:r w:rsidR="007843A1" w:rsidRPr="00CB0AA1">
        <w:rPr>
          <w:rFonts w:eastAsia="Times New Roman" w:cs="Arial"/>
          <w:b/>
          <w:color w:val="FF0000"/>
          <w:sz w:val="24"/>
          <w:szCs w:val="24"/>
          <w:lang w:eastAsia="el-GR"/>
        </w:rPr>
        <w:t>1,820</w:t>
      </w:r>
      <w:r w:rsidRPr="00CB0AA1">
        <w:rPr>
          <w:rFonts w:eastAsia="Times New Roman" w:cs="Arial"/>
          <w:b/>
          <w:color w:val="FF0000"/>
          <w:sz w:val="24"/>
          <w:szCs w:val="24"/>
          <w:lang w:eastAsia="el-GR"/>
        </w:rPr>
        <w:t xml:space="preserve"> €</w:t>
      </w:r>
      <w:r w:rsidRPr="00CB0AA1">
        <w:rPr>
          <w:rFonts w:eastAsia="Times New Roman" w:cs="Arial"/>
          <w:sz w:val="24"/>
          <w:szCs w:val="24"/>
          <w:lang w:eastAsia="el-GR"/>
        </w:rPr>
        <w:t xml:space="preserve"> το άτομο.</w:t>
      </w:r>
    </w:p>
    <w:p w:rsidR="00FE130A" w:rsidRPr="003622FF" w:rsidRDefault="00256C35" w:rsidP="00723A61">
      <w:pPr>
        <w:rPr>
          <w:rStyle w:val="aa"/>
          <w:i w:val="0"/>
        </w:rPr>
      </w:pPr>
      <w:r w:rsidRPr="003622FF">
        <w:rPr>
          <w:rStyle w:val="aa"/>
          <w:i w:val="0"/>
        </w:rPr>
        <w:t xml:space="preserve">H RCI τηρεί τα πρωτόκολλα ασφαλείας που υπαγορεύει ο Αμερικανικός CDC και τα πλοία της ταξιδεύουν με </w:t>
      </w:r>
      <w:r w:rsidRPr="003622FF">
        <w:rPr>
          <w:rStyle w:val="aa"/>
          <w:b/>
          <w:i w:val="0"/>
          <w:color w:val="FF0000"/>
        </w:rPr>
        <w:t>πλήρως εμβολιασμένο πλήρωμα</w:t>
      </w:r>
      <w:r w:rsidRPr="003622FF">
        <w:rPr>
          <w:rStyle w:val="aa"/>
          <w:i w:val="0"/>
        </w:rPr>
        <w:t>.</w:t>
      </w:r>
      <w:r w:rsidR="00A1777F" w:rsidRPr="003622FF">
        <w:rPr>
          <w:rStyle w:val="aa"/>
          <w:i w:val="0"/>
        </w:rPr>
        <w:t xml:space="preserve"> </w:t>
      </w:r>
    </w:p>
    <w:p w:rsidR="00A1777F" w:rsidRPr="003622FF" w:rsidRDefault="00A1777F" w:rsidP="00723A61">
      <w:pPr>
        <w:rPr>
          <w:rStyle w:val="aa"/>
          <w:i w:val="0"/>
        </w:rPr>
      </w:pPr>
      <w:r w:rsidRPr="003622FF">
        <w:rPr>
          <w:rStyle w:val="aa"/>
          <w:i w:val="0"/>
        </w:rPr>
        <w:t xml:space="preserve">Οι επιβάτες άνω των 12 ετών πρέπει να είναι </w:t>
      </w:r>
      <w:r w:rsidRPr="003622FF">
        <w:rPr>
          <w:rStyle w:val="aa"/>
          <w:b/>
          <w:i w:val="0"/>
          <w:color w:val="FF0000"/>
        </w:rPr>
        <w:t>πλήρως εμβολιασμένοι</w:t>
      </w:r>
      <w:r w:rsidRPr="003622FF">
        <w:rPr>
          <w:rStyle w:val="aa"/>
          <w:i w:val="0"/>
        </w:rPr>
        <w:t xml:space="preserve"> τουλάχιστον 14 ημέρες πριν τον απόπλου. Για την επιβίβαση θα χρειαστεί επίδειξη </w:t>
      </w:r>
      <w:r w:rsidRPr="003622FF">
        <w:rPr>
          <w:rStyle w:val="aa"/>
          <w:b/>
          <w:i w:val="0"/>
          <w:color w:val="FF0000"/>
        </w:rPr>
        <w:t>αρνητικού τεστ κορονοϊού</w:t>
      </w:r>
      <w:r w:rsidRPr="003622FF">
        <w:rPr>
          <w:rStyle w:val="aa"/>
          <w:i w:val="0"/>
        </w:rPr>
        <w:t>.</w:t>
      </w:r>
    </w:p>
    <w:p w:rsidR="00A1777F" w:rsidRPr="003622FF" w:rsidRDefault="00A1777F" w:rsidP="00723A61">
      <w:pPr>
        <w:rPr>
          <w:rStyle w:val="aa"/>
          <w:i w:val="0"/>
        </w:rPr>
      </w:pPr>
      <w:r w:rsidRPr="003622FF">
        <w:rPr>
          <w:rStyle w:val="aa"/>
          <w:i w:val="0"/>
        </w:rPr>
        <w:t xml:space="preserve">Ανάλογα με το λιμάνι αναχώρησης/άφιξης, ισχύουν διαφορετικά </w:t>
      </w:r>
      <w:r w:rsidRPr="003622FF">
        <w:rPr>
          <w:rStyle w:val="aa"/>
          <w:b/>
          <w:i w:val="0"/>
          <w:color w:val="FF0000"/>
        </w:rPr>
        <w:t>πρωτόκολλα για το τεστ κορονοϊού</w:t>
      </w:r>
      <w:r w:rsidRPr="003622FF">
        <w:rPr>
          <w:rStyle w:val="aa"/>
          <w:i w:val="0"/>
        </w:rPr>
        <w:t>, στο οποίο θα χρειαστεί να υποβληθούν πριν την επιβίβασή τους στο πλοίο τα μη εμβολιασμένα παιδιά κάτω των 12 ετών, καθώς και επιβάτες άνω των 12 ετών, οι οποίοι ολοκλήρωσαν τον εμβολιασμό τους περισσότερο από 9 μήνες πριν την αναχώρηση, και δεν έχουν κάνει την ενισχυτική δόση εμβολίου.</w:t>
      </w:r>
    </w:p>
    <w:p w:rsidR="00A1777F" w:rsidRPr="003622FF" w:rsidRDefault="00A1777F" w:rsidP="00723A61">
      <w:pPr>
        <w:rPr>
          <w:rStyle w:val="aa"/>
          <w:i w:val="0"/>
        </w:rPr>
      </w:pPr>
      <w:r w:rsidRPr="003622FF">
        <w:rPr>
          <w:rStyle w:val="aa"/>
          <w:i w:val="0"/>
        </w:rPr>
        <w:t>Τα πρωτόκολλα ανανεώνονται ανάλογα με τις εξελίξεις της πανδημίας και τις αποφάσεις των κρατών που επισκέπτονται τα κρουαζιερόπλοια.</w:t>
      </w:r>
    </w:p>
    <w:p w:rsidR="00A1777F" w:rsidRPr="003622FF" w:rsidRDefault="00A1777F" w:rsidP="00723A61">
      <w:pPr>
        <w:rPr>
          <w:b/>
          <w:i/>
          <w:color w:val="FF0000"/>
        </w:rPr>
      </w:pPr>
      <w:r w:rsidRPr="003622FF">
        <w:rPr>
          <w:rStyle w:val="aa"/>
          <w:i w:val="0"/>
        </w:rPr>
        <w:t xml:space="preserve">Οι επιβάτες οφείλουν να παρακολουθούν τα </w:t>
      </w:r>
      <w:r w:rsidRPr="003622FF">
        <w:rPr>
          <w:rStyle w:val="aa"/>
          <w:b/>
          <w:i w:val="0"/>
          <w:color w:val="FF0000"/>
        </w:rPr>
        <w:t>πρωτόκολλα</w:t>
      </w:r>
      <w:r w:rsidRPr="003622FF">
        <w:rPr>
          <w:rStyle w:val="aa"/>
          <w:i w:val="0"/>
        </w:rPr>
        <w:t xml:space="preserve"> που ισχύουν για την είσοδό τους στη χώρα αναχώρησης της κρουαζιέρας.</w:t>
      </w:r>
    </w:p>
    <w:sectPr w:rsidR="00A1777F" w:rsidRPr="003622FF" w:rsidSect="00C17AB4">
      <w:headerReference w:type="even" r:id="rId8"/>
      <w:headerReference w:type="default" r:id="rId9"/>
      <w:footerReference w:type="even" r:id="rId10"/>
      <w:footerReference w:type="default" r:id="rId11"/>
      <w:headerReference w:type="first" r:id="rId12"/>
      <w:footerReference w:type="first" r:id="rId13"/>
      <w:pgSz w:w="11906" w:h="16838"/>
      <w:pgMar w:top="2836" w:right="720" w:bottom="720" w:left="720"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0F" w:rsidRDefault="0074400F" w:rsidP="00C34B0D">
      <w:pPr>
        <w:spacing w:after="0" w:line="240" w:lineRule="auto"/>
      </w:pPr>
      <w:r>
        <w:separator/>
      </w:r>
    </w:p>
  </w:endnote>
  <w:endnote w:type="continuationSeparator" w:id="0">
    <w:p w:rsidR="0074400F" w:rsidRDefault="0074400F" w:rsidP="00C3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10" w:rsidRDefault="0028415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B4" w:rsidRPr="009940E7" w:rsidRDefault="001F1B38" w:rsidP="004149E3">
    <w:pPr>
      <w:pStyle w:val="a6"/>
      <w:tabs>
        <w:tab w:val="center" w:pos="2678"/>
      </w:tabs>
      <w:jc w:val="center"/>
      <w:rPr>
        <w:rFonts w:ascii="Myriad Pro" w:hAnsi="Myriad Pro"/>
        <w:b/>
        <w:color w:val="FFFFFF" w:themeColor="background1"/>
        <w:sz w:val="20"/>
        <w:szCs w:val="20"/>
      </w:rPr>
    </w:pPr>
    <w:bookmarkStart w:id="0" w:name="_GoBack"/>
    <w:r>
      <w:rPr>
        <w:rFonts w:ascii="Myriad Pro" w:hAnsi="Myriad Pro"/>
        <w:b/>
        <w:noProof/>
        <w:color w:val="FFFFFF" w:themeColor="background1"/>
        <w:sz w:val="20"/>
        <w:szCs w:val="20"/>
        <w:lang w:eastAsia="el-GR"/>
      </w:rPr>
      <w:drawing>
        <wp:anchor distT="0" distB="0" distL="114300" distR="114300" simplePos="0" relativeHeight="251665408" behindDoc="0" locked="0" layoutInCell="1" allowOverlap="1">
          <wp:simplePos x="0" y="0"/>
          <wp:positionH relativeFrom="column">
            <wp:posOffset>-405765</wp:posOffset>
          </wp:positionH>
          <wp:positionV relativeFrom="paragraph">
            <wp:posOffset>-491490</wp:posOffset>
          </wp:positionV>
          <wp:extent cx="7444105" cy="83566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LOGO SKETO.jpg"/>
                  <pic:cNvPicPr/>
                </pic:nvPicPr>
                <pic:blipFill>
                  <a:blip r:embed="rId1">
                    <a:extLst>
                      <a:ext uri="{28A0092B-C50C-407E-A947-70E740481C1C}">
                        <a14:useLocalDpi xmlns:a14="http://schemas.microsoft.com/office/drawing/2010/main" val="0"/>
                      </a:ext>
                    </a:extLst>
                  </a:blip>
                  <a:stretch>
                    <a:fillRect/>
                  </a:stretch>
                </pic:blipFill>
                <pic:spPr>
                  <a:xfrm>
                    <a:off x="0" y="0"/>
                    <a:ext cx="7444105" cy="835660"/>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8" w:rsidRDefault="001F1B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0F" w:rsidRDefault="0074400F" w:rsidP="00C34B0D">
      <w:pPr>
        <w:spacing w:after="0" w:line="240" w:lineRule="auto"/>
      </w:pPr>
      <w:r>
        <w:separator/>
      </w:r>
    </w:p>
  </w:footnote>
  <w:footnote w:type="continuationSeparator" w:id="0">
    <w:p w:rsidR="0074400F" w:rsidRDefault="0074400F" w:rsidP="00C34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8" w:rsidRDefault="001F1B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0D" w:rsidRDefault="0074400F">
    <w:pPr>
      <w:pStyle w:val="a3"/>
    </w:pPr>
    <w:r>
      <w:rPr>
        <w:noProof/>
      </w:rPr>
      <w:pict>
        <v:shapetype id="_x0000_t202" coordsize="21600,21600" o:spt="202" path="m,l,21600r21600,l21600,xe">
          <v:stroke joinstyle="miter"/>
          <v:path gradientshapeok="t" o:connecttype="rect"/>
        </v:shapetype>
        <v:shape id="_x0000_s2052" type="#_x0000_t202" style="position:absolute;margin-left:422.5pt;margin-top:73.8pt;width:137.45pt;height:19.6pt;z-index:25166438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" filled="f" stroked="f">
          <v:textbox>
            <w:txbxContent>
              <w:p w:rsidR="000B3217" w:rsidRPr="00636AF1" w:rsidRDefault="00CF25A5" w:rsidP="000B3217">
                <w:pPr>
                  <w:pStyle w:val="a6"/>
                  <w:rPr>
                    <w:rFonts w:ascii="Myriad Pro" w:hAnsi="Myriad Pro"/>
                    <w:b/>
                    <w:color w:val="FFFFFF" w:themeColor="background1"/>
                    <w:sz w:val="24"/>
                    <w:szCs w:val="24"/>
                  </w:rPr>
                </w:pPr>
                <w:r>
                  <w:rPr>
                    <w:rFonts w:ascii="Myriad Pro" w:hAnsi="Myriad Pro"/>
                    <w:b/>
                    <w:color w:val="FFFFFF" w:themeColor="background1"/>
                    <w:sz w:val="24"/>
                    <w:szCs w:val="24"/>
                    <w:lang w:val="en-US"/>
                  </w:rPr>
                  <w:t>Wonder of the Seas</w:t>
                </w:r>
              </w:p>
            </w:txbxContent>
          </v:textbox>
          <w10:wrap type="square" anchorx="margin"/>
        </v:shape>
      </w:pict>
    </w:r>
    <w:r w:rsidR="00311AF2">
      <w:rPr>
        <w:noProof/>
        <w:lang w:eastAsia="el-GR"/>
      </w:rPr>
      <w:drawing>
        <wp:anchor distT="0" distB="0" distL="114300" distR="114300" simplePos="0" relativeHeight="251660288" behindDoc="0" locked="0" layoutInCell="1" allowOverlap="1" wp14:anchorId="3DF76571" wp14:editId="56FB63B6">
          <wp:simplePos x="0" y="0"/>
          <wp:positionH relativeFrom="column">
            <wp:posOffset>3700732</wp:posOffset>
          </wp:positionH>
          <wp:positionV relativeFrom="paragraph">
            <wp:posOffset>-328810</wp:posOffset>
          </wp:positionV>
          <wp:extent cx="3157268" cy="1518249"/>
          <wp:effectExtent l="266700" t="266700" r="252730" b="254000"/>
          <wp:wrapNone/>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Εικόνα 5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946" cy="1521460"/>
                  </a:xfrm>
                  <a:prstGeom prst="round2DiagRect">
                    <a:avLst>
                      <a:gd name="adj1" fmla="val 16667"/>
                      <a:gd name="adj2" fmla="val 0"/>
                    </a:avLst>
                  </a:prstGeom>
                  <a:ln w="381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anchor>
      </w:drawing>
    </w:r>
    <w:r>
      <w:rPr>
        <w:noProof/>
        <w:lang w:eastAsia="el-GR"/>
      </w:rPr>
      <w:pict>
        <v:shape id="_x0000_s2053" type="#_x0000_t202" style="position:absolute;margin-left:72.45pt;margin-top:-17.45pt;width:209.4pt;height:12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" filled="f" stroked="f" strokeweight=".5pt">
          <v:textbox>
            <w:txbxContent>
              <w:p w:rsidR="001F6A5F" w:rsidRPr="00CF25A5" w:rsidRDefault="00F53A9A" w:rsidP="000B18FB">
                <w:pPr>
                  <w:jc w:val="center"/>
                  <w:rPr>
                    <w:rFonts w:ascii="Myriad Pro" w:hAnsi="Myriad Pro"/>
                    <w:b/>
                    <w:color w:val="FFFFFF" w:themeColor="background1"/>
                    <w:sz w:val="32"/>
                    <w:szCs w:val="32"/>
                  </w:rPr>
                </w:pPr>
                <w:r w:rsidRPr="000B18FB">
                  <w:rPr>
                    <w:rFonts w:ascii="Myriad Pro" w:hAnsi="Myriad Pro"/>
                    <w:b/>
                    <w:color w:val="FFFFFF" w:themeColor="background1"/>
                    <w:sz w:val="32"/>
                    <w:szCs w:val="32"/>
                  </w:rPr>
                  <w:t>«</w:t>
                </w:r>
                <w:r w:rsidR="00311AF2">
                  <w:rPr>
                    <w:rFonts w:ascii="Calibri" w:hAnsi="Calibri" w:cs="Calibri"/>
                    <w:b/>
                    <w:color w:val="FFFFFF" w:themeColor="background1"/>
                    <w:sz w:val="32"/>
                    <w:szCs w:val="32"/>
                  </w:rPr>
                  <w:t>8</w:t>
                </w:r>
                <w:r w:rsidR="00D42E00" w:rsidRPr="000B18FB">
                  <w:rPr>
                    <w:rFonts w:ascii="Myriad Pro" w:hAnsi="Myriad Pro"/>
                    <w:b/>
                    <w:color w:val="FFFFFF" w:themeColor="background1"/>
                    <w:sz w:val="32"/>
                    <w:szCs w:val="32"/>
                  </w:rPr>
                  <w:t>ήμερη</w:t>
                </w:r>
                <w:r w:rsidR="009D1731" w:rsidRPr="000B18FB">
                  <w:rPr>
                    <w:rFonts w:ascii="Myriad Pro" w:hAnsi="Myriad Pro"/>
                    <w:b/>
                    <w:color w:val="FFFFFF" w:themeColor="background1"/>
                    <w:sz w:val="32"/>
                    <w:szCs w:val="32"/>
                  </w:rPr>
                  <w:t xml:space="preserve"> </w:t>
                </w:r>
                <w:r w:rsidR="00CF25A5" w:rsidRPr="000B18FB">
                  <w:rPr>
                    <w:rStyle w:val="a9"/>
                    <w:rFonts w:ascii="Arial" w:hAnsi="Arial" w:cs="Arial"/>
                    <w:i/>
                    <w:iCs/>
                    <w:color w:val="FFFFFF" w:themeColor="background1"/>
                    <w:sz w:val="32"/>
                    <w:szCs w:val="32"/>
                  </w:rPr>
                  <w:t>Κρουαζιέρα</w:t>
                </w:r>
                <w:r w:rsidR="009D1731" w:rsidRPr="000B18FB">
                  <w:rPr>
                    <w:rStyle w:val="a9"/>
                    <w:rFonts w:ascii="Arial" w:hAnsi="Arial" w:cs="Arial"/>
                    <w:i/>
                    <w:iCs/>
                    <w:color w:val="FFFFFF" w:themeColor="background1"/>
                    <w:sz w:val="32"/>
                    <w:szCs w:val="32"/>
                  </w:rPr>
                  <w:t xml:space="preserve"> </w:t>
                </w:r>
                <w:r w:rsidR="00754888">
                  <w:rPr>
                    <w:rStyle w:val="a9"/>
                    <w:rFonts w:ascii="Arial" w:hAnsi="Arial" w:cs="Arial"/>
                    <w:i/>
                    <w:iCs/>
                    <w:color w:val="FFFFFF" w:themeColor="background1"/>
                    <w:sz w:val="32"/>
                    <w:szCs w:val="32"/>
                  </w:rPr>
                  <w:t xml:space="preserve">σε </w:t>
                </w:r>
                <w:r w:rsidR="00CF25A5">
                  <w:rPr>
                    <w:rStyle w:val="a9"/>
                    <w:rFonts w:ascii="Arial" w:hAnsi="Arial" w:cs="Arial"/>
                    <w:i/>
                    <w:iCs/>
                    <w:color w:val="FFFFFF" w:themeColor="background1"/>
                    <w:sz w:val="32"/>
                    <w:szCs w:val="32"/>
                  </w:rPr>
                  <w:t xml:space="preserve">Δυτική </w:t>
                </w:r>
                <w:r w:rsidR="008624DD">
                  <w:rPr>
                    <w:rStyle w:val="a9"/>
                    <w:rFonts w:ascii="Arial" w:hAnsi="Arial" w:cs="Arial"/>
                    <w:i/>
                    <w:iCs/>
                    <w:color w:val="FFFFFF" w:themeColor="background1"/>
                    <w:sz w:val="32"/>
                    <w:szCs w:val="32"/>
                  </w:rPr>
                  <w:t xml:space="preserve">Μεσόγειο </w:t>
                </w:r>
                <w:r w:rsidR="009D1731" w:rsidRPr="000B18FB">
                  <w:rPr>
                    <w:rStyle w:val="a9"/>
                    <w:rFonts w:ascii="Arial" w:hAnsi="Arial" w:cs="Arial"/>
                    <w:i/>
                    <w:iCs/>
                    <w:color w:val="FFFFFF" w:themeColor="background1"/>
                    <w:sz w:val="32"/>
                    <w:szCs w:val="32"/>
                  </w:rPr>
                  <w:t>με τ</w:t>
                </w:r>
                <w:r w:rsidR="0078683E">
                  <w:rPr>
                    <w:rStyle w:val="a9"/>
                    <w:rFonts w:ascii="Arial" w:hAnsi="Arial" w:cs="Arial"/>
                    <w:i/>
                    <w:iCs/>
                    <w:color w:val="FFFFFF" w:themeColor="background1"/>
                    <w:sz w:val="32"/>
                    <w:szCs w:val="32"/>
                  </w:rPr>
                  <w:t xml:space="preserve">ην </w:t>
                </w:r>
                <w:r w:rsidR="00CF25A5">
                  <w:rPr>
                    <w:rStyle w:val="a9"/>
                    <w:rFonts w:ascii="Arial" w:hAnsi="Arial" w:cs="Arial"/>
                    <w:i/>
                    <w:iCs/>
                    <w:color w:val="FFFFFF" w:themeColor="background1"/>
                    <w:sz w:val="32"/>
                    <w:szCs w:val="32"/>
                    <w:lang w:val="en-US"/>
                  </w:rPr>
                  <w:t>Royal</w:t>
                </w:r>
                <w:r w:rsidR="00CF25A5" w:rsidRPr="00CF25A5">
                  <w:rPr>
                    <w:rStyle w:val="a9"/>
                    <w:rFonts w:ascii="Arial" w:hAnsi="Arial" w:cs="Arial"/>
                    <w:i/>
                    <w:iCs/>
                    <w:color w:val="FFFFFF" w:themeColor="background1"/>
                    <w:sz w:val="32"/>
                    <w:szCs w:val="32"/>
                  </w:rPr>
                  <w:t xml:space="preserve"> </w:t>
                </w:r>
                <w:r w:rsidR="00CF25A5">
                  <w:rPr>
                    <w:rStyle w:val="a9"/>
                    <w:rFonts w:ascii="Arial" w:hAnsi="Arial" w:cs="Arial"/>
                    <w:i/>
                    <w:iCs/>
                    <w:color w:val="FFFFFF" w:themeColor="background1"/>
                    <w:sz w:val="32"/>
                    <w:szCs w:val="32"/>
                    <w:lang w:val="en-US"/>
                  </w:rPr>
                  <w:t>Caribbean</w:t>
                </w:r>
                <w:r w:rsidRPr="000B18FB">
                  <w:rPr>
                    <w:rFonts w:ascii="Myriad Pro" w:hAnsi="Myriad Pro"/>
                    <w:b/>
                    <w:color w:val="FFFFFF" w:themeColor="background1"/>
                    <w:sz w:val="32"/>
                    <w:szCs w:val="32"/>
                  </w:rPr>
                  <w:t>»</w:t>
                </w:r>
                <w:r w:rsidR="00D46252" w:rsidRPr="000B18FB">
                  <w:rPr>
                    <w:rFonts w:ascii="Myriad Pro" w:hAnsi="Myriad Pro"/>
                    <w:b/>
                    <w:bCs/>
                    <w:color w:val="FFFFFF" w:themeColor="background1"/>
                    <w:sz w:val="32"/>
                    <w:szCs w:val="32"/>
                  </w:rPr>
                  <w:br/>
                </w:r>
                <w:r w:rsidR="0092645F" w:rsidRPr="000B18FB">
                  <w:rPr>
                    <w:rFonts w:ascii="Myriad Pro" w:hAnsi="Myriad Pro"/>
                    <w:b/>
                    <w:bCs/>
                    <w:color w:val="FFFFFF" w:themeColor="background1"/>
                    <w:sz w:val="32"/>
                    <w:szCs w:val="32"/>
                  </w:rPr>
                  <w:t xml:space="preserve">από </w:t>
                </w:r>
                <w:r w:rsidR="00F0722B">
                  <w:rPr>
                    <w:rFonts w:ascii="Myriad Pro" w:hAnsi="Myriad Pro"/>
                    <w:b/>
                    <w:bCs/>
                    <w:color w:val="FFFFFF" w:themeColor="background1"/>
                    <w:sz w:val="32"/>
                    <w:szCs w:val="32"/>
                  </w:rPr>
                  <w:t>07</w:t>
                </w:r>
                <w:r w:rsidR="00A51ABD" w:rsidRPr="000B18FB">
                  <w:rPr>
                    <w:rFonts w:ascii="Myriad Pro" w:hAnsi="Myriad Pro"/>
                    <w:b/>
                    <w:bCs/>
                    <w:color w:val="FFFFFF" w:themeColor="background1"/>
                    <w:sz w:val="32"/>
                    <w:szCs w:val="32"/>
                  </w:rPr>
                  <w:t>/</w:t>
                </w:r>
                <w:r w:rsidR="00CF25A5">
                  <w:rPr>
                    <w:rFonts w:ascii="Myriad Pro" w:hAnsi="Myriad Pro"/>
                    <w:b/>
                    <w:bCs/>
                    <w:color w:val="FFFFFF" w:themeColor="background1"/>
                    <w:sz w:val="32"/>
                    <w:szCs w:val="32"/>
                  </w:rPr>
                  <w:t>0</w:t>
                </w:r>
                <w:r w:rsidR="00F0722B">
                  <w:rPr>
                    <w:rFonts w:ascii="Myriad Pro" w:hAnsi="Myriad Pro"/>
                    <w:b/>
                    <w:bCs/>
                    <w:color w:val="FFFFFF" w:themeColor="background1"/>
                    <w:sz w:val="32"/>
                    <w:szCs w:val="32"/>
                  </w:rPr>
                  <w:t>7</w:t>
                </w:r>
                <w:r w:rsidR="00B01391" w:rsidRPr="000B18FB">
                  <w:rPr>
                    <w:rFonts w:ascii="Myriad Pro" w:hAnsi="Myriad Pro"/>
                    <w:b/>
                    <w:bCs/>
                    <w:color w:val="FFFFFF" w:themeColor="background1"/>
                    <w:sz w:val="32"/>
                    <w:szCs w:val="32"/>
                  </w:rPr>
                  <w:t xml:space="preserve"> </w:t>
                </w:r>
                <w:r w:rsidR="00A33CFB" w:rsidRPr="000B18FB">
                  <w:rPr>
                    <w:rFonts w:ascii="Myriad Pro" w:hAnsi="Myriad Pro"/>
                    <w:b/>
                    <w:bCs/>
                    <w:color w:val="FFFFFF" w:themeColor="background1"/>
                    <w:sz w:val="32"/>
                    <w:szCs w:val="32"/>
                  </w:rPr>
                  <w:t xml:space="preserve">έως και </w:t>
                </w:r>
                <w:r w:rsidR="00CF25A5" w:rsidRPr="00CF25A5">
                  <w:rPr>
                    <w:rFonts w:ascii="Myriad Pro" w:hAnsi="Myriad Pro"/>
                    <w:b/>
                    <w:bCs/>
                    <w:color w:val="FFFFFF" w:themeColor="background1"/>
                    <w:sz w:val="32"/>
                    <w:szCs w:val="32"/>
                  </w:rPr>
                  <w:t>23</w:t>
                </w:r>
                <w:r w:rsidR="00A33CFB" w:rsidRPr="000B18FB">
                  <w:rPr>
                    <w:rFonts w:ascii="Myriad Pro" w:hAnsi="Myriad Pro"/>
                    <w:b/>
                    <w:bCs/>
                    <w:color w:val="FFFFFF" w:themeColor="background1"/>
                    <w:sz w:val="32"/>
                    <w:szCs w:val="32"/>
                  </w:rPr>
                  <w:t>/</w:t>
                </w:r>
                <w:r w:rsidR="00910094">
                  <w:rPr>
                    <w:rFonts w:ascii="Myriad Pro" w:hAnsi="Myriad Pro"/>
                    <w:b/>
                    <w:bCs/>
                    <w:color w:val="FFFFFF" w:themeColor="background1"/>
                    <w:sz w:val="32"/>
                    <w:szCs w:val="32"/>
                  </w:rPr>
                  <w:t>1</w:t>
                </w:r>
                <w:r w:rsidR="00CF25A5" w:rsidRPr="00CF25A5">
                  <w:rPr>
                    <w:rFonts w:ascii="Myriad Pro" w:hAnsi="Myriad Pro"/>
                    <w:b/>
                    <w:bCs/>
                    <w:color w:val="FFFFFF" w:themeColor="background1"/>
                    <w:sz w:val="32"/>
                    <w:szCs w:val="32"/>
                  </w:rPr>
                  <w:t>1</w:t>
                </w:r>
              </w:p>
            </w:txbxContent>
          </v:textbox>
        </v:shape>
      </w:pict>
    </w:r>
    <w:r>
      <w:rPr>
        <w:noProof/>
        <w:lang w:eastAsia="el-GR"/>
      </w:rPr>
      <w:pict>
        <v:oval id="Οβάλ 3" o:spid="_x0000_s2050" style="position:absolute;margin-left:-29.25pt;margin-top:-4.2pt;width:102.45pt;height:91.2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" fillcolor="#5b9bd5 [3204]" strokecolor="white [3201]" strokeweight="1.5pt">
          <v:stroke joinstyle="miter"/>
          <v:textbox>
            <w:txbxContent>
              <w:p w:rsidR="00F53A9A" w:rsidRPr="00A625ED" w:rsidRDefault="008479F1" w:rsidP="00F53A9A">
                <w:pPr>
                  <w:pStyle w:val="a6"/>
                  <w:rPr>
                    <w:b/>
                    <w:i/>
                    <w:color w:val="FF0000"/>
                    <w:sz w:val="56"/>
                    <w:szCs w:val="56"/>
                  </w:rPr>
                </w:pPr>
                <w:r>
                  <w:rPr>
                    <w:b/>
                    <w:i/>
                    <w:color w:val="FF0000"/>
                    <w:sz w:val="56"/>
                    <w:szCs w:val="56"/>
                  </w:rPr>
                  <w:t>202</w:t>
                </w:r>
                <w:r w:rsidR="00A33CFB">
                  <w:rPr>
                    <w:b/>
                    <w:i/>
                    <w:color w:val="FF0000"/>
                    <w:sz w:val="56"/>
                    <w:szCs w:val="56"/>
                  </w:rPr>
                  <w:t>2</w:t>
                </w:r>
              </w:p>
            </w:txbxContent>
          </v:textbox>
        </v:oval>
      </w:pict>
    </w:r>
    <w:r>
      <w:rPr>
        <w:noProof/>
        <w:lang w:eastAsia="el-GR"/>
      </w:rPr>
      <w:pict>
        <v:rect id="Ορθογώνιο 1" o:spid="_x0000_s2051" style="position:absolute;margin-left:0;margin-top:-35.4pt;width:594pt;height:2in;z-index:251658239;visibility:visible;mso-position-horizontal:lef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" fillcolor="#5b9bd5 [3204]" stroked="f" strokeweight="1pt">
          <v:textbox>
            <w:txbxContent>
              <w:p w:rsidR="003E27D9" w:rsidRPr="00207B3F" w:rsidRDefault="003E27D9" w:rsidP="003E27D9">
                <w:pPr>
                  <w:jc w:val="center"/>
                  <w:rPr>
                    <w:color w:val="00B0F0"/>
                    <w:lang w:val="en-US"/>
                  </w:rPr>
                </w:pPr>
              </w:p>
            </w:txbxContent>
          </v:textbox>
          <w10:wrap anchorx="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8" w:rsidRDefault="001F1B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558C"/>
    <w:multiLevelType w:val="hybridMultilevel"/>
    <w:tmpl w:val="351CFCE0"/>
    <w:lvl w:ilvl="0" w:tplc="CFFA3AEC">
      <w:start w:val="1"/>
      <w:numFmt w:val="bullet"/>
      <w:pStyle w:val="DigiLab-"/>
      <w:lvlText w:val=""/>
      <w:lvlJc w:val="left"/>
      <w:pPr>
        <w:ind w:left="720" w:hanging="360"/>
      </w:pPr>
      <w:rPr>
        <w:rFonts w:ascii="Wingdings" w:hAnsi="Wingdings" w:hint="default"/>
        <w:color w:val="0193DE"/>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30658BC"/>
    <w:multiLevelType w:val="hybridMultilevel"/>
    <w:tmpl w:val="428EB852"/>
    <w:lvl w:ilvl="0" w:tplc="62F00B6A">
      <w:start w:val="1"/>
      <w:numFmt w:val="decimal"/>
      <w:lvlText w:val="%1."/>
      <w:lvlJc w:val="left"/>
      <w:pPr>
        <w:ind w:left="720" w:hanging="360"/>
      </w:pPr>
      <w:rPr>
        <w:rFonts w:asciiTheme="minorHAnsi" w:eastAsia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459001B"/>
    <w:multiLevelType w:val="hybridMultilevel"/>
    <w:tmpl w:val="FD3EE55A"/>
    <w:lvl w:ilvl="0" w:tplc="57A828A8">
      <w:start w:val="8"/>
      <w:numFmt w:val="bullet"/>
      <w:lvlText w:val="-"/>
      <w:lvlJc w:val="left"/>
      <w:pPr>
        <w:ind w:left="720" w:hanging="360"/>
      </w:pPr>
      <w:rPr>
        <w:rFonts w:ascii="Myriad Pro" w:eastAsiaTheme="minorHAnsi" w:hAnsi="Myriad Pro"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4B0D"/>
    <w:rsid w:val="0000273A"/>
    <w:rsid w:val="00016DFE"/>
    <w:rsid w:val="00020D15"/>
    <w:rsid w:val="000240D6"/>
    <w:rsid w:val="00025FAC"/>
    <w:rsid w:val="00026A6D"/>
    <w:rsid w:val="00033083"/>
    <w:rsid w:val="0004462E"/>
    <w:rsid w:val="00052742"/>
    <w:rsid w:val="00054157"/>
    <w:rsid w:val="00056A8D"/>
    <w:rsid w:val="00065BE3"/>
    <w:rsid w:val="0007191F"/>
    <w:rsid w:val="0007387E"/>
    <w:rsid w:val="00073C07"/>
    <w:rsid w:val="00076C5B"/>
    <w:rsid w:val="00082260"/>
    <w:rsid w:val="000B18FB"/>
    <w:rsid w:val="000B3217"/>
    <w:rsid w:val="000D39CC"/>
    <w:rsid w:val="000D73CA"/>
    <w:rsid w:val="000E04A6"/>
    <w:rsid w:val="000E7ABB"/>
    <w:rsid w:val="000F23CE"/>
    <w:rsid w:val="000F5301"/>
    <w:rsid w:val="0011046D"/>
    <w:rsid w:val="00116E31"/>
    <w:rsid w:val="00121297"/>
    <w:rsid w:val="001231DF"/>
    <w:rsid w:val="001305BC"/>
    <w:rsid w:val="00131EA5"/>
    <w:rsid w:val="0013440B"/>
    <w:rsid w:val="00146ABC"/>
    <w:rsid w:val="00154599"/>
    <w:rsid w:val="00166713"/>
    <w:rsid w:val="00166AAE"/>
    <w:rsid w:val="00185AA3"/>
    <w:rsid w:val="00190CBB"/>
    <w:rsid w:val="0019514A"/>
    <w:rsid w:val="001A6079"/>
    <w:rsid w:val="001A7939"/>
    <w:rsid w:val="001C03D3"/>
    <w:rsid w:val="001C2475"/>
    <w:rsid w:val="001C2F6A"/>
    <w:rsid w:val="001D2E6A"/>
    <w:rsid w:val="001F1AB4"/>
    <w:rsid w:val="001F1B38"/>
    <w:rsid w:val="001F2A53"/>
    <w:rsid w:val="001F4129"/>
    <w:rsid w:val="001F5757"/>
    <w:rsid w:val="001F6A5F"/>
    <w:rsid w:val="00200F8F"/>
    <w:rsid w:val="00201AEE"/>
    <w:rsid w:val="0020614C"/>
    <w:rsid w:val="00207B3F"/>
    <w:rsid w:val="002134CB"/>
    <w:rsid w:val="00217AAD"/>
    <w:rsid w:val="00226915"/>
    <w:rsid w:val="002359EE"/>
    <w:rsid w:val="00241516"/>
    <w:rsid w:val="00243614"/>
    <w:rsid w:val="0025445D"/>
    <w:rsid w:val="00256C35"/>
    <w:rsid w:val="00257A4F"/>
    <w:rsid w:val="00272F2F"/>
    <w:rsid w:val="00273E23"/>
    <w:rsid w:val="00274862"/>
    <w:rsid w:val="00277766"/>
    <w:rsid w:val="00284152"/>
    <w:rsid w:val="002A5690"/>
    <w:rsid w:val="002B0EDA"/>
    <w:rsid w:val="002C73AC"/>
    <w:rsid w:val="002D1CC7"/>
    <w:rsid w:val="002E1790"/>
    <w:rsid w:val="002E2A2B"/>
    <w:rsid w:val="002E3250"/>
    <w:rsid w:val="002E5165"/>
    <w:rsid w:val="002E5FC2"/>
    <w:rsid w:val="002F103F"/>
    <w:rsid w:val="002F170F"/>
    <w:rsid w:val="002F32A7"/>
    <w:rsid w:val="002F3B5D"/>
    <w:rsid w:val="00311AF2"/>
    <w:rsid w:val="0031470F"/>
    <w:rsid w:val="0032269B"/>
    <w:rsid w:val="00325D89"/>
    <w:rsid w:val="00334690"/>
    <w:rsid w:val="00337B8A"/>
    <w:rsid w:val="0034126E"/>
    <w:rsid w:val="003458E6"/>
    <w:rsid w:val="00345B48"/>
    <w:rsid w:val="003476BA"/>
    <w:rsid w:val="003510FF"/>
    <w:rsid w:val="003548C4"/>
    <w:rsid w:val="00357D03"/>
    <w:rsid w:val="003600CD"/>
    <w:rsid w:val="003622FF"/>
    <w:rsid w:val="003662EB"/>
    <w:rsid w:val="00367D33"/>
    <w:rsid w:val="00370056"/>
    <w:rsid w:val="00376F01"/>
    <w:rsid w:val="00381755"/>
    <w:rsid w:val="003821B0"/>
    <w:rsid w:val="00386951"/>
    <w:rsid w:val="00395946"/>
    <w:rsid w:val="003974B5"/>
    <w:rsid w:val="003A3611"/>
    <w:rsid w:val="003B1A61"/>
    <w:rsid w:val="003B49C0"/>
    <w:rsid w:val="003C2CD8"/>
    <w:rsid w:val="003D36AA"/>
    <w:rsid w:val="003D6188"/>
    <w:rsid w:val="003D6A21"/>
    <w:rsid w:val="003E08C7"/>
    <w:rsid w:val="003E27D9"/>
    <w:rsid w:val="003F124B"/>
    <w:rsid w:val="003F3E3F"/>
    <w:rsid w:val="003F56CA"/>
    <w:rsid w:val="003F770D"/>
    <w:rsid w:val="00401223"/>
    <w:rsid w:val="00404F81"/>
    <w:rsid w:val="00412557"/>
    <w:rsid w:val="004149E3"/>
    <w:rsid w:val="0041724D"/>
    <w:rsid w:val="00432CB5"/>
    <w:rsid w:val="00433B55"/>
    <w:rsid w:val="0043555C"/>
    <w:rsid w:val="00436CDA"/>
    <w:rsid w:val="00446911"/>
    <w:rsid w:val="00447CE6"/>
    <w:rsid w:val="00455D30"/>
    <w:rsid w:val="004575C3"/>
    <w:rsid w:val="00463C54"/>
    <w:rsid w:val="00465549"/>
    <w:rsid w:val="004826FF"/>
    <w:rsid w:val="004847ED"/>
    <w:rsid w:val="00487189"/>
    <w:rsid w:val="004A77E7"/>
    <w:rsid w:val="004B287E"/>
    <w:rsid w:val="004B3219"/>
    <w:rsid w:val="004C403A"/>
    <w:rsid w:val="004C424F"/>
    <w:rsid w:val="004D1E0A"/>
    <w:rsid w:val="004D3F86"/>
    <w:rsid w:val="004E116C"/>
    <w:rsid w:val="004E151C"/>
    <w:rsid w:val="004E374D"/>
    <w:rsid w:val="004E577B"/>
    <w:rsid w:val="004E6C54"/>
    <w:rsid w:val="00514FBF"/>
    <w:rsid w:val="005264DB"/>
    <w:rsid w:val="005354F0"/>
    <w:rsid w:val="005375F4"/>
    <w:rsid w:val="00546DEB"/>
    <w:rsid w:val="00547E63"/>
    <w:rsid w:val="00554133"/>
    <w:rsid w:val="005546F9"/>
    <w:rsid w:val="005611D1"/>
    <w:rsid w:val="0057045D"/>
    <w:rsid w:val="00584C7D"/>
    <w:rsid w:val="00593B2C"/>
    <w:rsid w:val="00597217"/>
    <w:rsid w:val="005A372C"/>
    <w:rsid w:val="005A7CD3"/>
    <w:rsid w:val="005B3E8C"/>
    <w:rsid w:val="005C182B"/>
    <w:rsid w:val="005D2FCC"/>
    <w:rsid w:val="005E74B8"/>
    <w:rsid w:val="005F4F31"/>
    <w:rsid w:val="0060595C"/>
    <w:rsid w:val="006166F0"/>
    <w:rsid w:val="006255B7"/>
    <w:rsid w:val="00633C8E"/>
    <w:rsid w:val="00636AF1"/>
    <w:rsid w:val="00636AFF"/>
    <w:rsid w:val="00637F4C"/>
    <w:rsid w:val="0064759B"/>
    <w:rsid w:val="00654015"/>
    <w:rsid w:val="0067563D"/>
    <w:rsid w:val="006806E1"/>
    <w:rsid w:val="00697824"/>
    <w:rsid w:val="006A35FB"/>
    <w:rsid w:val="006B0096"/>
    <w:rsid w:val="006B109B"/>
    <w:rsid w:val="006B22D6"/>
    <w:rsid w:val="006B5AFD"/>
    <w:rsid w:val="006B6A42"/>
    <w:rsid w:val="006C4171"/>
    <w:rsid w:val="006C7499"/>
    <w:rsid w:val="006D687E"/>
    <w:rsid w:val="006E6A2E"/>
    <w:rsid w:val="0070005A"/>
    <w:rsid w:val="007013DA"/>
    <w:rsid w:val="00701F31"/>
    <w:rsid w:val="00710661"/>
    <w:rsid w:val="00711E13"/>
    <w:rsid w:val="00713D82"/>
    <w:rsid w:val="00720486"/>
    <w:rsid w:val="00723A61"/>
    <w:rsid w:val="0072702A"/>
    <w:rsid w:val="0074400F"/>
    <w:rsid w:val="00751833"/>
    <w:rsid w:val="00754888"/>
    <w:rsid w:val="0076042B"/>
    <w:rsid w:val="00760781"/>
    <w:rsid w:val="00762D9D"/>
    <w:rsid w:val="00764BA1"/>
    <w:rsid w:val="00765C9C"/>
    <w:rsid w:val="00770085"/>
    <w:rsid w:val="007768DC"/>
    <w:rsid w:val="007806DB"/>
    <w:rsid w:val="007821DF"/>
    <w:rsid w:val="0078326C"/>
    <w:rsid w:val="007843A1"/>
    <w:rsid w:val="0078683E"/>
    <w:rsid w:val="007927D7"/>
    <w:rsid w:val="00794D9F"/>
    <w:rsid w:val="007A3110"/>
    <w:rsid w:val="007A4791"/>
    <w:rsid w:val="007B36AE"/>
    <w:rsid w:val="007B43F5"/>
    <w:rsid w:val="007B7889"/>
    <w:rsid w:val="007C13E9"/>
    <w:rsid w:val="007C2171"/>
    <w:rsid w:val="007C7B7D"/>
    <w:rsid w:val="007D492C"/>
    <w:rsid w:val="007E091A"/>
    <w:rsid w:val="007E202D"/>
    <w:rsid w:val="007E37AC"/>
    <w:rsid w:val="007E769E"/>
    <w:rsid w:val="007F4B28"/>
    <w:rsid w:val="0080700A"/>
    <w:rsid w:val="00807839"/>
    <w:rsid w:val="00814F0B"/>
    <w:rsid w:val="00817372"/>
    <w:rsid w:val="00820577"/>
    <w:rsid w:val="00824CC9"/>
    <w:rsid w:val="008322E0"/>
    <w:rsid w:val="008326FF"/>
    <w:rsid w:val="00834C03"/>
    <w:rsid w:val="00841898"/>
    <w:rsid w:val="00847105"/>
    <w:rsid w:val="008479F1"/>
    <w:rsid w:val="008525E2"/>
    <w:rsid w:val="008624DD"/>
    <w:rsid w:val="00883FB5"/>
    <w:rsid w:val="00885A5F"/>
    <w:rsid w:val="0088663B"/>
    <w:rsid w:val="0089340F"/>
    <w:rsid w:val="008974F2"/>
    <w:rsid w:val="008A31C9"/>
    <w:rsid w:val="008A4604"/>
    <w:rsid w:val="008B742C"/>
    <w:rsid w:val="008D6DE4"/>
    <w:rsid w:val="008E3C9B"/>
    <w:rsid w:val="008E4222"/>
    <w:rsid w:val="008F58D4"/>
    <w:rsid w:val="008F646A"/>
    <w:rsid w:val="0090267A"/>
    <w:rsid w:val="0090295A"/>
    <w:rsid w:val="009072CA"/>
    <w:rsid w:val="00910094"/>
    <w:rsid w:val="00914721"/>
    <w:rsid w:val="0092014C"/>
    <w:rsid w:val="0092645F"/>
    <w:rsid w:val="009271C9"/>
    <w:rsid w:val="00936DE0"/>
    <w:rsid w:val="00942DCD"/>
    <w:rsid w:val="00945EF0"/>
    <w:rsid w:val="00947249"/>
    <w:rsid w:val="00962A2F"/>
    <w:rsid w:val="00972B8B"/>
    <w:rsid w:val="00976A33"/>
    <w:rsid w:val="009940E7"/>
    <w:rsid w:val="0099422B"/>
    <w:rsid w:val="009A2111"/>
    <w:rsid w:val="009A5203"/>
    <w:rsid w:val="009A6EDC"/>
    <w:rsid w:val="009B6834"/>
    <w:rsid w:val="009C37B4"/>
    <w:rsid w:val="009D1731"/>
    <w:rsid w:val="009E508A"/>
    <w:rsid w:val="009F18CC"/>
    <w:rsid w:val="00A03C75"/>
    <w:rsid w:val="00A1777F"/>
    <w:rsid w:val="00A20DD9"/>
    <w:rsid w:val="00A257EA"/>
    <w:rsid w:val="00A269A8"/>
    <w:rsid w:val="00A2797B"/>
    <w:rsid w:val="00A33CFB"/>
    <w:rsid w:val="00A345BB"/>
    <w:rsid w:val="00A347F3"/>
    <w:rsid w:val="00A355DA"/>
    <w:rsid w:val="00A40325"/>
    <w:rsid w:val="00A44A0C"/>
    <w:rsid w:val="00A5180C"/>
    <w:rsid w:val="00A51ABD"/>
    <w:rsid w:val="00A5323A"/>
    <w:rsid w:val="00A578AF"/>
    <w:rsid w:val="00A625ED"/>
    <w:rsid w:val="00A62F0E"/>
    <w:rsid w:val="00A74261"/>
    <w:rsid w:val="00A91ADA"/>
    <w:rsid w:val="00AB26B4"/>
    <w:rsid w:val="00AB2769"/>
    <w:rsid w:val="00AB2A2D"/>
    <w:rsid w:val="00AC635C"/>
    <w:rsid w:val="00AD34B9"/>
    <w:rsid w:val="00AD357E"/>
    <w:rsid w:val="00AF3978"/>
    <w:rsid w:val="00AF799B"/>
    <w:rsid w:val="00B01391"/>
    <w:rsid w:val="00B0451E"/>
    <w:rsid w:val="00B136FC"/>
    <w:rsid w:val="00B22F5A"/>
    <w:rsid w:val="00B249B7"/>
    <w:rsid w:val="00B353C8"/>
    <w:rsid w:val="00B45A84"/>
    <w:rsid w:val="00B47BCB"/>
    <w:rsid w:val="00B5758D"/>
    <w:rsid w:val="00B64C35"/>
    <w:rsid w:val="00B67B25"/>
    <w:rsid w:val="00B8068F"/>
    <w:rsid w:val="00B869C5"/>
    <w:rsid w:val="00B86DA1"/>
    <w:rsid w:val="00B86FB4"/>
    <w:rsid w:val="00B91F3D"/>
    <w:rsid w:val="00BA10CB"/>
    <w:rsid w:val="00BA1813"/>
    <w:rsid w:val="00BA7E37"/>
    <w:rsid w:val="00BB7FA7"/>
    <w:rsid w:val="00BC0256"/>
    <w:rsid w:val="00BC4059"/>
    <w:rsid w:val="00BC4644"/>
    <w:rsid w:val="00BC5F1E"/>
    <w:rsid w:val="00BD324B"/>
    <w:rsid w:val="00BD6B9B"/>
    <w:rsid w:val="00BE717B"/>
    <w:rsid w:val="00BF0B8E"/>
    <w:rsid w:val="00BF1C80"/>
    <w:rsid w:val="00C009A4"/>
    <w:rsid w:val="00C066CD"/>
    <w:rsid w:val="00C17AB4"/>
    <w:rsid w:val="00C17D6E"/>
    <w:rsid w:val="00C254E3"/>
    <w:rsid w:val="00C27A40"/>
    <w:rsid w:val="00C30784"/>
    <w:rsid w:val="00C31254"/>
    <w:rsid w:val="00C32418"/>
    <w:rsid w:val="00C3321E"/>
    <w:rsid w:val="00C34B0D"/>
    <w:rsid w:val="00C361C6"/>
    <w:rsid w:val="00C3625E"/>
    <w:rsid w:val="00C37FBD"/>
    <w:rsid w:val="00C435B7"/>
    <w:rsid w:val="00C45F58"/>
    <w:rsid w:val="00C471C7"/>
    <w:rsid w:val="00C55A3A"/>
    <w:rsid w:val="00C62DD1"/>
    <w:rsid w:val="00C6653B"/>
    <w:rsid w:val="00C7305F"/>
    <w:rsid w:val="00C77B28"/>
    <w:rsid w:val="00C77CF4"/>
    <w:rsid w:val="00C82960"/>
    <w:rsid w:val="00C853CB"/>
    <w:rsid w:val="00C97C19"/>
    <w:rsid w:val="00CA04AA"/>
    <w:rsid w:val="00CA70FB"/>
    <w:rsid w:val="00CB0AA1"/>
    <w:rsid w:val="00CB4D4F"/>
    <w:rsid w:val="00CB5B8F"/>
    <w:rsid w:val="00CC04B5"/>
    <w:rsid w:val="00CD465C"/>
    <w:rsid w:val="00CD6CBC"/>
    <w:rsid w:val="00CE2188"/>
    <w:rsid w:val="00CE3F07"/>
    <w:rsid w:val="00CE7D8E"/>
    <w:rsid w:val="00CF25A5"/>
    <w:rsid w:val="00CF47E8"/>
    <w:rsid w:val="00CF689F"/>
    <w:rsid w:val="00D0229C"/>
    <w:rsid w:val="00D0343B"/>
    <w:rsid w:val="00D048BA"/>
    <w:rsid w:val="00D07EB1"/>
    <w:rsid w:val="00D26FF3"/>
    <w:rsid w:val="00D27E03"/>
    <w:rsid w:val="00D33BBD"/>
    <w:rsid w:val="00D42E00"/>
    <w:rsid w:val="00D42E8B"/>
    <w:rsid w:val="00D4316A"/>
    <w:rsid w:val="00D46252"/>
    <w:rsid w:val="00D54E70"/>
    <w:rsid w:val="00D775F0"/>
    <w:rsid w:val="00D80057"/>
    <w:rsid w:val="00D80891"/>
    <w:rsid w:val="00D808C0"/>
    <w:rsid w:val="00D814EA"/>
    <w:rsid w:val="00D81ADF"/>
    <w:rsid w:val="00D8449B"/>
    <w:rsid w:val="00D85B30"/>
    <w:rsid w:val="00D9284C"/>
    <w:rsid w:val="00D93E2C"/>
    <w:rsid w:val="00DA4608"/>
    <w:rsid w:val="00DA6C68"/>
    <w:rsid w:val="00DB07C0"/>
    <w:rsid w:val="00DB18E5"/>
    <w:rsid w:val="00DB3067"/>
    <w:rsid w:val="00DD4881"/>
    <w:rsid w:val="00DD57BB"/>
    <w:rsid w:val="00DE6CE8"/>
    <w:rsid w:val="00DF7E2C"/>
    <w:rsid w:val="00E103D0"/>
    <w:rsid w:val="00E25D04"/>
    <w:rsid w:val="00E417E4"/>
    <w:rsid w:val="00E41F61"/>
    <w:rsid w:val="00E42261"/>
    <w:rsid w:val="00E43C6F"/>
    <w:rsid w:val="00E456EA"/>
    <w:rsid w:val="00E84847"/>
    <w:rsid w:val="00E877D5"/>
    <w:rsid w:val="00E9222D"/>
    <w:rsid w:val="00E92995"/>
    <w:rsid w:val="00E9562A"/>
    <w:rsid w:val="00E979FE"/>
    <w:rsid w:val="00EB15E5"/>
    <w:rsid w:val="00EB6035"/>
    <w:rsid w:val="00EB7D8C"/>
    <w:rsid w:val="00EC2DCD"/>
    <w:rsid w:val="00ED0314"/>
    <w:rsid w:val="00ED21E8"/>
    <w:rsid w:val="00ED5573"/>
    <w:rsid w:val="00EE03A0"/>
    <w:rsid w:val="00EE26CD"/>
    <w:rsid w:val="00EE6B3E"/>
    <w:rsid w:val="00EE7EC7"/>
    <w:rsid w:val="00F024C0"/>
    <w:rsid w:val="00F039D0"/>
    <w:rsid w:val="00F066C5"/>
    <w:rsid w:val="00F0722B"/>
    <w:rsid w:val="00F31683"/>
    <w:rsid w:val="00F443B1"/>
    <w:rsid w:val="00F44D5A"/>
    <w:rsid w:val="00F46ECB"/>
    <w:rsid w:val="00F5359A"/>
    <w:rsid w:val="00F53A9A"/>
    <w:rsid w:val="00F55987"/>
    <w:rsid w:val="00F57415"/>
    <w:rsid w:val="00F57D85"/>
    <w:rsid w:val="00F8746A"/>
    <w:rsid w:val="00F8781F"/>
    <w:rsid w:val="00F92D0A"/>
    <w:rsid w:val="00FA0B16"/>
    <w:rsid w:val="00FA151F"/>
    <w:rsid w:val="00FA1DAF"/>
    <w:rsid w:val="00FA55BD"/>
    <w:rsid w:val="00FC282A"/>
    <w:rsid w:val="00FE130A"/>
    <w:rsid w:val="00FE27A2"/>
    <w:rsid w:val="00FE5056"/>
    <w:rsid w:val="00FF1648"/>
    <w:rsid w:val="00FF55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EB"/>
  </w:style>
  <w:style w:type="paragraph" w:styleId="1">
    <w:name w:val="heading 1"/>
    <w:basedOn w:val="a"/>
    <w:next w:val="a"/>
    <w:link w:val="1Char"/>
    <w:uiPriority w:val="9"/>
    <w:qFormat/>
    <w:rsid w:val="00A347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Char"/>
    <w:uiPriority w:val="9"/>
    <w:qFormat/>
    <w:rsid w:val="000D73C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giLab-">
    <w:name w:val="DigiLab - Κουκίδες"/>
    <w:basedOn w:val="a"/>
    <w:autoRedefine/>
    <w:qFormat/>
    <w:rsid w:val="004A77E7"/>
    <w:pPr>
      <w:numPr>
        <w:numId w:val="1"/>
      </w:numPr>
      <w:spacing w:after="0"/>
    </w:pPr>
    <w:rPr>
      <w:rFonts w:ascii="Helvetica" w:hAnsi="Helvetica" w:cs="Helvetica"/>
      <w:sz w:val="24"/>
      <w:szCs w:val="24"/>
    </w:rPr>
  </w:style>
  <w:style w:type="paragraph" w:styleId="a3">
    <w:name w:val="header"/>
    <w:basedOn w:val="a"/>
    <w:link w:val="Char"/>
    <w:uiPriority w:val="99"/>
    <w:unhideWhenUsed/>
    <w:rsid w:val="00C34B0D"/>
    <w:pPr>
      <w:tabs>
        <w:tab w:val="center" w:pos="4153"/>
        <w:tab w:val="right" w:pos="8306"/>
      </w:tabs>
      <w:spacing w:after="0" w:line="240" w:lineRule="auto"/>
    </w:pPr>
  </w:style>
  <w:style w:type="character" w:customStyle="1" w:styleId="Char">
    <w:name w:val="Κεφαλίδα Char"/>
    <w:basedOn w:val="a0"/>
    <w:link w:val="a3"/>
    <w:uiPriority w:val="99"/>
    <w:rsid w:val="00C34B0D"/>
  </w:style>
  <w:style w:type="paragraph" w:styleId="a4">
    <w:name w:val="footer"/>
    <w:basedOn w:val="a"/>
    <w:link w:val="Char0"/>
    <w:uiPriority w:val="99"/>
    <w:unhideWhenUsed/>
    <w:rsid w:val="00C34B0D"/>
    <w:pPr>
      <w:tabs>
        <w:tab w:val="center" w:pos="4153"/>
        <w:tab w:val="right" w:pos="8306"/>
      </w:tabs>
      <w:spacing w:after="0" w:line="240" w:lineRule="auto"/>
    </w:pPr>
  </w:style>
  <w:style w:type="character" w:customStyle="1" w:styleId="Char0">
    <w:name w:val="Υποσέλιδο Char"/>
    <w:basedOn w:val="a0"/>
    <w:link w:val="a4"/>
    <w:uiPriority w:val="99"/>
    <w:rsid w:val="00C34B0D"/>
  </w:style>
  <w:style w:type="character" w:customStyle="1" w:styleId="1Char">
    <w:name w:val="Επικεφαλίδα 1 Char"/>
    <w:basedOn w:val="a0"/>
    <w:link w:val="1"/>
    <w:uiPriority w:val="9"/>
    <w:rsid w:val="00A347F3"/>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A347F3"/>
    <w:pPr>
      <w:outlineLvl w:val="9"/>
    </w:pPr>
    <w:rPr>
      <w:lang w:eastAsia="el-GR"/>
    </w:rPr>
  </w:style>
  <w:style w:type="paragraph" w:styleId="a6">
    <w:name w:val="No Spacing"/>
    <w:uiPriority w:val="1"/>
    <w:qFormat/>
    <w:rsid w:val="00F53A9A"/>
    <w:pPr>
      <w:spacing w:after="0" w:line="240" w:lineRule="auto"/>
    </w:pPr>
  </w:style>
  <w:style w:type="table" w:styleId="a7">
    <w:name w:val="Table Grid"/>
    <w:basedOn w:val="a1"/>
    <w:uiPriority w:val="39"/>
    <w:rsid w:val="00636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a1"/>
    <w:uiPriority w:val="46"/>
    <w:rsid w:val="00636A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1Light-Accent51">
    <w:name w:val="List Table 1 Light - Accent 51"/>
    <w:basedOn w:val="a1"/>
    <w:uiPriority w:val="46"/>
    <w:rsid w:val="00636AF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11">
    <w:name w:val="List Table 6 Colorful - Accent 11"/>
    <w:basedOn w:val="a1"/>
    <w:uiPriority w:val="51"/>
    <w:rsid w:val="00593B2C"/>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
    <w:name w:val="Hyperlink"/>
    <w:basedOn w:val="a0"/>
    <w:uiPriority w:val="99"/>
    <w:unhideWhenUsed/>
    <w:rsid w:val="00241516"/>
    <w:rPr>
      <w:color w:val="0563C1" w:themeColor="hyperlink"/>
      <w:u w:val="single"/>
    </w:rPr>
  </w:style>
  <w:style w:type="paragraph" w:styleId="a8">
    <w:name w:val="Balloon Text"/>
    <w:basedOn w:val="a"/>
    <w:link w:val="Char1"/>
    <w:uiPriority w:val="99"/>
    <w:semiHidden/>
    <w:unhideWhenUsed/>
    <w:rsid w:val="00EE26CD"/>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E26CD"/>
    <w:rPr>
      <w:rFonts w:ascii="Tahoma" w:hAnsi="Tahoma" w:cs="Tahoma"/>
      <w:sz w:val="16"/>
      <w:szCs w:val="16"/>
    </w:rPr>
  </w:style>
  <w:style w:type="character" w:customStyle="1" w:styleId="UnresolvedMention1">
    <w:name w:val="Unresolved Mention1"/>
    <w:basedOn w:val="a0"/>
    <w:uiPriority w:val="99"/>
    <w:semiHidden/>
    <w:unhideWhenUsed/>
    <w:rsid w:val="004149E3"/>
    <w:rPr>
      <w:color w:val="605E5C"/>
      <w:shd w:val="clear" w:color="auto" w:fill="E1DFDD"/>
    </w:rPr>
  </w:style>
  <w:style w:type="character" w:styleId="a9">
    <w:name w:val="Strong"/>
    <w:basedOn w:val="a0"/>
    <w:uiPriority w:val="22"/>
    <w:qFormat/>
    <w:rsid w:val="009D1731"/>
    <w:rPr>
      <w:b/>
      <w:bCs/>
    </w:rPr>
  </w:style>
  <w:style w:type="character" w:customStyle="1" w:styleId="4Char">
    <w:name w:val="Επικεφαλίδα 4 Char"/>
    <w:basedOn w:val="a0"/>
    <w:link w:val="4"/>
    <w:uiPriority w:val="9"/>
    <w:rsid w:val="000D73CA"/>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0D73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Emphasis"/>
    <w:basedOn w:val="a0"/>
    <w:uiPriority w:val="20"/>
    <w:qFormat/>
    <w:rsid w:val="00E456EA"/>
    <w:rPr>
      <w:i/>
      <w:iCs/>
    </w:rPr>
  </w:style>
  <w:style w:type="paragraph" w:styleId="ab">
    <w:name w:val="List Paragraph"/>
    <w:basedOn w:val="a"/>
    <w:uiPriority w:val="34"/>
    <w:qFormat/>
    <w:rsid w:val="00C45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49049">
      <w:bodyDiv w:val="1"/>
      <w:marLeft w:val="0"/>
      <w:marRight w:val="0"/>
      <w:marTop w:val="0"/>
      <w:marBottom w:val="0"/>
      <w:divBdr>
        <w:top w:val="none" w:sz="0" w:space="0" w:color="auto"/>
        <w:left w:val="none" w:sz="0" w:space="0" w:color="auto"/>
        <w:bottom w:val="none" w:sz="0" w:space="0" w:color="auto"/>
        <w:right w:val="none" w:sz="0" w:space="0" w:color="auto"/>
      </w:divBdr>
    </w:div>
    <w:div w:id="1417022097">
      <w:bodyDiv w:val="1"/>
      <w:marLeft w:val="0"/>
      <w:marRight w:val="0"/>
      <w:marTop w:val="0"/>
      <w:marBottom w:val="0"/>
      <w:divBdr>
        <w:top w:val="none" w:sz="0" w:space="0" w:color="auto"/>
        <w:left w:val="none" w:sz="0" w:space="0" w:color="auto"/>
        <w:bottom w:val="none" w:sz="0" w:space="0" w:color="auto"/>
        <w:right w:val="none" w:sz="0" w:space="0" w:color="auto"/>
      </w:divBdr>
    </w:div>
    <w:div w:id="1430590003">
      <w:bodyDiv w:val="1"/>
      <w:marLeft w:val="0"/>
      <w:marRight w:val="0"/>
      <w:marTop w:val="0"/>
      <w:marBottom w:val="0"/>
      <w:divBdr>
        <w:top w:val="none" w:sz="0" w:space="0" w:color="auto"/>
        <w:left w:val="none" w:sz="0" w:space="0" w:color="auto"/>
        <w:bottom w:val="none" w:sz="0" w:space="0" w:color="auto"/>
        <w:right w:val="none" w:sz="0" w:space="0" w:color="auto"/>
      </w:divBdr>
    </w:div>
    <w:div w:id="1601183980">
      <w:bodyDiv w:val="1"/>
      <w:marLeft w:val="0"/>
      <w:marRight w:val="0"/>
      <w:marTop w:val="0"/>
      <w:marBottom w:val="0"/>
      <w:divBdr>
        <w:top w:val="none" w:sz="0" w:space="0" w:color="auto"/>
        <w:left w:val="none" w:sz="0" w:space="0" w:color="auto"/>
        <w:bottom w:val="none" w:sz="0" w:space="0" w:color="auto"/>
        <w:right w:val="none" w:sz="0" w:space="0" w:color="auto"/>
      </w:divBdr>
    </w:div>
    <w:div w:id="20502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387</Words>
  <Characters>2090</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DigiLab</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K.</dc:creator>
  <cp:lastModifiedBy>user</cp:lastModifiedBy>
  <cp:revision>36</cp:revision>
  <cp:lastPrinted>2019-11-19T12:42:00Z</cp:lastPrinted>
  <dcterms:created xsi:type="dcterms:W3CDTF">2022-04-12T11:58:00Z</dcterms:created>
  <dcterms:modified xsi:type="dcterms:W3CDTF">2022-05-04T12:53:00Z</dcterms:modified>
</cp:coreProperties>
</file>