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7B" w:rsidRDefault="001E1428" w:rsidP="00690132">
      <w:pPr>
        <w:jc w:val="center"/>
      </w:pPr>
      <w:r>
        <w:rPr>
          <w:noProof/>
        </w:rPr>
        <w:pict>
          <v:group id="Group 6" o:spid="_x0000_s1026" style="position:absolute;left:0;text-align:left;margin-left:30.9pt;margin-top:.65pt;width:114.15pt;height:102.85pt;z-index:251654144" coordorigin="4892,6693" coordsize="2397,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">
            <v:shapetype id="_x0000_t202" coordsize="21600,21600" o:spt="202" path="m,l,21600r21600,l21600,xe">
              <v:stroke joinstyle="miter"/>
              <v:path gradientshapeok="t" o:connecttype="rect"/>
            </v:shapetype>
            <v:shape id="WordArt 3" o:spid="_x0000_s1027" type="#_x0000_t202" style="position:absolute;left:4892;top:7476;width:2397;height:596;rotation:-405566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" filled="f" stroked="f" strokecolor="#eaf1dd" strokeweight="1pt">
              <v:stroke joinstyle="round"/>
              <o:lock v:ext="edit" shapetype="t"/>
              <v:textbox style="mso-fit-shape-to-text:t">
                <w:txbxContent>
                  <w:p w:rsidR="00035D24" w:rsidRPr="00035D24" w:rsidRDefault="00035D24" w:rsidP="00035D24">
                    <w:pPr>
                      <w:jc w:val="center"/>
                      <w:rPr>
                        <w:rFonts w:ascii="Calibri" w:hAnsi="Calibri" w:cs="Calibri"/>
                        <w:b/>
                        <w:bCs/>
                        <w:sz w:val="16"/>
                        <w:szCs w:val="16"/>
                      </w:rPr>
                    </w:pPr>
                    <w:proofErr w:type="spellStart"/>
                    <w:r w:rsidRPr="00035D24">
                      <w:rPr>
                        <w:rFonts w:ascii="Calibri" w:hAnsi="Calibri" w:cs="Calibri"/>
                        <w:b/>
                        <w:bCs/>
                        <w:sz w:val="16"/>
                        <w:szCs w:val="16"/>
                      </w:rPr>
                      <w:t>Έλλην</w:t>
                    </w:r>
                    <w:proofErr w:type="spellEnd"/>
                    <w:r w:rsidRPr="00035D24">
                      <w:rPr>
                        <w:rFonts w:ascii="Calibri" w:hAnsi="Calibri" w:cs="Calibri"/>
                        <w:b/>
                        <w:bCs/>
                        <w:sz w:val="16"/>
                        <w:szCs w:val="16"/>
                      </w:rPr>
                      <w:t xml:space="preserve">ας </w:t>
                    </w:r>
                    <w:proofErr w:type="spellStart"/>
                    <w:r w:rsidRPr="00035D24">
                      <w:rPr>
                        <w:rFonts w:ascii="Calibri" w:hAnsi="Calibri" w:cs="Calibri"/>
                        <w:b/>
                        <w:bCs/>
                        <w:sz w:val="16"/>
                        <w:szCs w:val="16"/>
                      </w:rPr>
                      <w:t>συνοδός</w:t>
                    </w:r>
                    <w:proofErr w:type="spellEnd"/>
                    <w:r w:rsidRPr="00035D24">
                      <w:rPr>
                        <w:rFonts w:ascii="Calibri" w:hAnsi="Calibri" w:cs="Calibri"/>
                        <w:b/>
                        <w:bCs/>
                        <w:sz w:val="16"/>
                        <w:szCs w:val="16"/>
                      </w:rPr>
                      <w:t>!!!</w:t>
                    </w:r>
                  </w:p>
                </w:txbxContent>
              </v:textbox>
            </v:shape>
            <v:shape id="Picture 4" o:spid="_x0000_s1028" type="#_x0000_t75" style="position:absolute;left:5512;top:6693;width:985;height:1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">
              <v:imagedata r:id="rId8" o:title=""/>
            </v:shape>
            <v:shape id="Picture 5" o:spid="_x0000_s1029" type="#_x0000_t75" style="position:absolute;left:5763;top:7982;width:834;height:865;rotation:-36475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">
              <v:imagedata r:id="rId9" o:title=""/>
            </v:shape>
          </v:group>
        </w:pict>
      </w:r>
      <w:r w:rsidR="00201693">
        <w:rPr>
          <w:noProof/>
          <w:lang w:val="el-GR" w:eastAsia="el-GR"/>
        </w:rPr>
        <w:drawing>
          <wp:inline distT="0" distB="0" distL="0" distR="0">
            <wp:extent cx="5966768" cy="317310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3084" cy="3192418"/>
                    </a:xfrm>
                    <a:prstGeom prst="rect">
                      <a:avLst/>
                    </a:prstGeom>
                  </pic:spPr>
                </pic:pic>
              </a:graphicData>
            </a:graphic>
          </wp:inline>
        </w:drawing>
      </w:r>
      <w:bookmarkStart w:id="0" w:name="_Hlk97805541"/>
      <w:bookmarkEnd w:id="0"/>
    </w:p>
    <w:p w:rsidR="00D36D88" w:rsidRDefault="00035D24" w:rsidP="00394A8D">
      <w:pPr>
        <w:pStyle w:val="2"/>
        <w:jc w:val="center"/>
        <w:rPr>
          <w:sz w:val="28"/>
          <w:szCs w:val="28"/>
          <w:lang w:val="el-GR"/>
        </w:rPr>
      </w:pPr>
      <w:r w:rsidRPr="00D36D88">
        <w:rPr>
          <w:sz w:val="28"/>
          <w:szCs w:val="28"/>
          <w:lang w:val="el-GR"/>
        </w:rPr>
        <w:t>7ήμερη κρουαζιέρα ‘Νορβηγικά Φι</w:t>
      </w:r>
      <w:r w:rsidR="002F4AAA" w:rsidRPr="00D36D88">
        <w:rPr>
          <w:sz w:val="28"/>
          <w:szCs w:val="28"/>
          <w:lang w:val="el-GR"/>
        </w:rPr>
        <w:t>ό</w:t>
      </w:r>
      <w:r w:rsidRPr="00D36D88">
        <w:rPr>
          <w:sz w:val="28"/>
          <w:szCs w:val="28"/>
          <w:lang w:val="el-GR"/>
        </w:rPr>
        <w:t>ρδ’</w:t>
      </w:r>
      <w:r w:rsidR="00D36D88">
        <w:rPr>
          <w:sz w:val="28"/>
          <w:szCs w:val="28"/>
          <w:lang w:val="el-GR"/>
        </w:rPr>
        <w:t xml:space="preserve"> </w:t>
      </w:r>
    </w:p>
    <w:p w:rsidR="00D36D88" w:rsidRDefault="00035D24" w:rsidP="00394A8D">
      <w:pPr>
        <w:pStyle w:val="2"/>
        <w:jc w:val="center"/>
        <w:rPr>
          <w:sz w:val="28"/>
          <w:szCs w:val="28"/>
          <w:lang w:val="el-GR"/>
        </w:rPr>
      </w:pPr>
      <w:r w:rsidRPr="00D36D88">
        <w:rPr>
          <w:sz w:val="28"/>
          <w:szCs w:val="28"/>
          <w:lang w:val="el-GR"/>
        </w:rPr>
        <w:t xml:space="preserve">με το πολυτελές κρουαζιερόπλοιο </w:t>
      </w:r>
      <w:r w:rsidRPr="00D36D88">
        <w:rPr>
          <w:sz w:val="28"/>
          <w:szCs w:val="28"/>
        </w:rPr>
        <w:t>Costa</w:t>
      </w:r>
      <w:r w:rsidRPr="00D36D88">
        <w:rPr>
          <w:sz w:val="28"/>
          <w:szCs w:val="28"/>
          <w:lang w:val="el-GR"/>
        </w:rPr>
        <w:t xml:space="preserve"> </w:t>
      </w:r>
      <w:r w:rsidRPr="00D36D88">
        <w:rPr>
          <w:sz w:val="28"/>
          <w:szCs w:val="28"/>
        </w:rPr>
        <w:t>Diadema</w:t>
      </w:r>
      <w:r w:rsidR="00D36D88">
        <w:rPr>
          <w:sz w:val="28"/>
          <w:szCs w:val="28"/>
          <w:lang w:val="el-GR"/>
        </w:rPr>
        <w:t xml:space="preserve"> </w:t>
      </w:r>
    </w:p>
    <w:p w:rsidR="00EB439B" w:rsidRPr="00D36D88" w:rsidRDefault="00690132" w:rsidP="00394A8D">
      <w:pPr>
        <w:pStyle w:val="2"/>
        <w:jc w:val="center"/>
        <w:rPr>
          <w:sz w:val="28"/>
          <w:szCs w:val="28"/>
          <w:lang w:val="el-GR"/>
        </w:rPr>
      </w:pPr>
      <w:r w:rsidRPr="00D36D88">
        <w:rPr>
          <w:sz w:val="28"/>
          <w:szCs w:val="28"/>
          <w:lang w:val="el-GR"/>
        </w:rPr>
        <w:t xml:space="preserve">Αναχωρήσεις: 23 Ιουλίου &amp; </w:t>
      </w:r>
      <w:r w:rsidR="000666C1" w:rsidRPr="00D36D88">
        <w:rPr>
          <w:sz w:val="28"/>
          <w:szCs w:val="28"/>
          <w:lang w:val="el-GR"/>
        </w:rPr>
        <w:t>13</w:t>
      </w:r>
      <w:r w:rsidRPr="00D36D88">
        <w:rPr>
          <w:sz w:val="28"/>
          <w:szCs w:val="28"/>
          <w:lang w:val="el-GR"/>
        </w:rPr>
        <w:t xml:space="preserve"> Αυγούστου</w:t>
      </w:r>
    </w:p>
    <w:p w:rsidR="00085A05" w:rsidRPr="0044224F" w:rsidRDefault="00085A05" w:rsidP="00085A05">
      <w:pPr>
        <w:pStyle w:val="a5"/>
        <w:jc w:val="both"/>
        <w:rPr>
          <w:b/>
          <w:szCs w:val="18"/>
          <w:lang w:val="el-GR"/>
        </w:rPr>
      </w:pPr>
    </w:p>
    <w:p w:rsidR="00085A05" w:rsidRPr="005D4874" w:rsidRDefault="00085A05" w:rsidP="00085A05">
      <w:pPr>
        <w:pStyle w:val="a5"/>
        <w:jc w:val="both"/>
        <w:rPr>
          <w:b/>
          <w:color w:val="244061" w:themeColor="accent1" w:themeShade="80"/>
          <w:lang w:val="el-GR"/>
        </w:rPr>
      </w:pPr>
      <w:r w:rsidRPr="005D4874">
        <w:rPr>
          <w:b/>
          <w:color w:val="244061" w:themeColor="accent1" w:themeShade="80"/>
          <w:lang w:val="el-GR"/>
        </w:rPr>
        <w:t>1</w:t>
      </w:r>
      <w:r w:rsidRPr="005D4874">
        <w:rPr>
          <w:b/>
          <w:color w:val="244061" w:themeColor="accent1" w:themeShade="80"/>
          <w:vertAlign w:val="superscript"/>
          <w:lang w:val="el-GR"/>
        </w:rPr>
        <w:t>η</w:t>
      </w:r>
      <w:r w:rsidRPr="005D4874">
        <w:rPr>
          <w:b/>
          <w:color w:val="244061" w:themeColor="accent1" w:themeShade="80"/>
          <w:lang w:val="el-GR"/>
        </w:rPr>
        <w:t xml:space="preserve"> ημέρα: Κοπεγχάγη, Δανία</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 xml:space="preserve">Αναχώρηση: </w:t>
      </w:r>
      <w:r w:rsidR="00916FA2" w:rsidRPr="005D4874">
        <w:rPr>
          <w:b/>
          <w:color w:val="244061" w:themeColor="accent1" w:themeShade="80"/>
          <w:lang w:val="el-GR"/>
        </w:rPr>
        <w:t>18:00</w:t>
      </w:r>
    </w:p>
    <w:p w:rsidR="00085A05" w:rsidRPr="005D4874" w:rsidRDefault="00085A05" w:rsidP="00085A05">
      <w:pPr>
        <w:pStyle w:val="a5"/>
        <w:jc w:val="both"/>
        <w:rPr>
          <w:b/>
          <w:color w:val="244061" w:themeColor="accent1" w:themeShade="80"/>
          <w:lang w:val="el-GR"/>
        </w:rPr>
      </w:pPr>
      <w:r w:rsidRPr="005D4874">
        <w:rPr>
          <w:color w:val="244061" w:themeColor="accent1" w:themeShade="80"/>
          <w:lang w:val="el-GR"/>
        </w:rPr>
        <w:t xml:space="preserve">Συνάντηση στις </w:t>
      </w:r>
      <w:r w:rsidR="002B7288">
        <w:rPr>
          <w:color w:val="244061" w:themeColor="accent1" w:themeShade="80"/>
          <w:lang w:val="el-GR"/>
        </w:rPr>
        <w:t>07</w:t>
      </w:r>
      <w:r w:rsidRPr="005D4874">
        <w:rPr>
          <w:color w:val="244061" w:themeColor="accent1" w:themeShade="80"/>
          <w:lang w:val="el-GR"/>
        </w:rPr>
        <w:t xml:space="preserve">:30 στο αεροδρόμιο Ελ. Βενιζέλος, με τον αρχηγό/συνοδό της εκδρομής και αναχώρηση στις </w:t>
      </w:r>
      <w:r w:rsidR="002B7288">
        <w:rPr>
          <w:color w:val="244061" w:themeColor="accent1" w:themeShade="80"/>
          <w:lang w:val="el-GR"/>
        </w:rPr>
        <w:t>09</w:t>
      </w:r>
      <w:r w:rsidRPr="005D4874">
        <w:rPr>
          <w:color w:val="244061" w:themeColor="accent1" w:themeShade="80"/>
          <w:lang w:val="el-GR"/>
        </w:rPr>
        <w:t>:</w:t>
      </w:r>
      <w:r w:rsidR="002B7288">
        <w:rPr>
          <w:color w:val="244061" w:themeColor="accent1" w:themeShade="80"/>
          <w:lang w:val="el-GR"/>
        </w:rPr>
        <w:t>25</w:t>
      </w:r>
      <w:r w:rsidRPr="005D4874">
        <w:rPr>
          <w:color w:val="244061" w:themeColor="accent1" w:themeShade="80"/>
          <w:lang w:val="el-GR"/>
        </w:rPr>
        <w:t xml:space="preserve"> για  Κοπεγχάγη με τη πτήση της </w:t>
      </w:r>
      <w:r w:rsidRPr="005D4874">
        <w:rPr>
          <w:color w:val="244061" w:themeColor="accent1" w:themeShade="80"/>
        </w:rPr>
        <w:t>Aegean</w:t>
      </w:r>
      <w:r w:rsidRPr="005D4874">
        <w:rPr>
          <w:color w:val="244061" w:themeColor="accent1" w:themeShade="80"/>
          <w:lang w:val="el-GR"/>
        </w:rPr>
        <w:t xml:space="preserve"> </w:t>
      </w:r>
      <w:r w:rsidRPr="005D4874">
        <w:rPr>
          <w:color w:val="244061" w:themeColor="accent1" w:themeShade="80"/>
        </w:rPr>
        <w:t>Airlines</w:t>
      </w:r>
      <w:r w:rsidRPr="005D4874">
        <w:rPr>
          <w:color w:val="244061" w:themeColor="accent1" w:themeShade="80"/>
          <w:lang w:val="el-GR"/>
        </w:rPr>
        <w:t xml:space="preserve">. Άφιξη στο αεροδρόμιο της Κοπεγχάγης στις </w:t>
      </w:r>
      <w:r w:rsidR="002B7288">
        <w:rPr>
          <w:color w:val="244061" w:themeColor="accent1" w:themeShade="80"/>
          <w:lang w:val="el-GR"/>
        </w:rPr>
        <w:t>12</w:t>
      </w:r>
      <w:r w:rsidRPr="005D4874">
        <w:rPr>
          <w:color w:val="244061" w:themeColor="accent1" w:themeShade="80"/>
          <w:lang w:val="el-GR"/>
        </w:rPr>
        <w:t>:</w:t>
      </w:r>
      <w:r w:rsidR="002B7288">
        <w:rPr>
          <w:color w:val="244061" w:themeColor="accent1" w:themeShade="80"/>
          <w:lang w:val="el-GR"/>
        </w:rPr>
        <w:t>00</w:t>
      </w:r>
      <w:r w:rsidRPr="005D4874">
        <w:rPr>
          <w:color w:val="244061" w:themeColor="accent1" w:themeShade="80"/>
          <w:lang w:val="el-GR"/>
        </w:rPr>
        <w:t>. Μετά την παραλαβή των αποσκευών μας</w:t>
      </w:r>
      <w:r w:rsidR="002B7288">
        <w:rPr>
          <w:color w:val="244061" w:themeColor="accent1" w:themeShade="80"/>
          <w:lang w:val="el-GR"/>
        </w:rPr>
        <w:t>, αναχωρούμε για το λιμάνι</w:t>
      </w:r>
      <w:r w:rsidRPr="005D4874">
        <w:rPr>
          <w:color w:val="244061" w:themeColor="accent1" w:themeShade="80"/>
          <w:lang w:val="el-GR"/>
        </w:rPr>
        <w:t xml:space="preserve"> και </w:t>
      </w:r>
      <w:r w:rsidR="002B7288">
        <w:rPr>
          <w:color w:val="244061" w:themeColor="accent1" w:themeShade="80"/>
          <w:lang w:val="el-GR"/>
        </w:rPr>
        <w:t>επιβιβαζόμαστε</w:t>
      </w:r>
      <w:r w:rsidRPr="005D4874">
        <w:rPr>
          <w:color w:val="244061" w:themeColor="accent1" w:themeShade="80"/>
          <w:lang w:val="el-GR"/>
        </w:rPr>
        <w:t xml:space="preserve"> στο πολυτελές κρουαζιερόπλοιο </w:t>
      </w:r>
      <w:r w:rsidRPr="005D4874">
        <w:rPr>
          <w:b/>
          <w:color w:val="244061" w:themeColor="accent1" w:themeShade="80"/>
          <w:lang w:val="en-GB"/>
        </w:rPr>
        <w:t>Costa</w:t>
      </w:r>
      <w:r w:rsidR="002B7288" w:rsidRPr="002B7288">
        <w:rPr>
          <w:b/>
          <w:color w:val="244061" w:themeColor="accent1" w:themeShade="80"/>
          <w:lang w:val="el-GR"/>
        </w:rPr>
        <w:t xml:space="preserve"> </w:t>
      </w:r>
      <w:r w:rsidR="002B7288">
        <w:rPr>
          <w:b/>
          <w:color w:val="244061" w:themeColor="accent1" w:themeShade="80"/>
          <w:lang w:val="en-GB"/>
        </w:rPr>
        <w:t>Diadema</w:t>
      </w:r>
      <w:r w:rsidRPr="005D4874">
        <w:rPr>
          <w:b/>
          <w:color w:val="244061" w:themeColor="accent1" w:themeShade="80"/>
          <w:lang w:val="el-GR"/>
        </w:rPr>
        <w:t>.</w:t>
      </w:r>
      <w:r w:rsidRPr="005D4874">
        <w:rPr>
          <w:color w:val="244061" w:themeColor="accent1" w:themeShade="80"/>
          <w:lang w:val="el-GR"/>
        </w:rPr>
        <w:t xml:space="preserve"> Τακτοποίηση στις καμπίνες. </w:t>
      </w:r>
    </w:p>
    <w:p w:rsidR="00085A05" w:rsidRPr="005D4874" w:rsidRDefault="00085A05" w:rsidP="00085A05">
      <w:pPr>
        <w:pStyle w:val="a5"/>
        <w:jc w:val="both"/>
        <w:rPr>
          <w:b/>
          <w:color w:val="244061" w:themeColor="accent1" w:themeShade="80"/>
          <w:lang w:val="el-GR"/>
        </w:rPr>
      </w:pPr>
    </w:p>
    <w:p w:rsidR="00085A05" w:rsidRPr="005D4874" w:rsidRDefault="00085A05" w:rsidP="00085A05">
      <w:pPr>
        <w:pStyle w:val="a5"/>
        <w:jc w:val="both"/>
        <w:rPr>
          <w:b/>
          <w:color w:val="244061" w:themeColor="accent1" w:themeShade="80"/>
          <w:lang w:val="el-GR"/>
        </w:rPr>
      </w:pPr>
      <w:r w:rsidRPr="005D4874">
        <w:rPr>
          <w:b/>
          <w:color w:val="244061" w:themeColor="accent1" w:themeShade="80"/>
          <w:lang w:val="el-GR"/>
        </w:rPr>
        <w:t>2</w:t>
      </w:r>
      <w:r w:rsidRPr="005D4874">
        <w:rPr>
          <w:b/>
          <w:color w:val="244061" w:themeColor="accent1" w:themeShade="80"/>
          <w:vertAlign w:val="superscript"/>
          <w:lang w:val="el-GR"/>
        </w:rPr>
        <w:t>η</w:t>
      </w:r>
      <w:r w:rsidRPr="005D4874">
        <w:rPr>
          <w:b/>
          <w:color w:val="244061" w:themeColor="accent1" w:themeShade="80"/>
          <w:lang w:val="el-GR"/>
        </w:rPr>
        <w:t xml:space="preserve"> ημέρα: Εν πλω</w:t>
      </w:r>
    </w:p>
    <w:p w:rsidR="00085A05" w:rsidRPr="005D4874" w:rsidRDefault="00085A05" w:rsidP="00085A05">
      <w:pPr>
        <w:pStyle w:val="a5"/>
        <w:jc w:val="both"/>
        <w:rPr>
          <w:color w:val="244061" w:themeColor="accent1" w:themeShade="80"/>
          <w:lang w:val="el-GR"/>
        </w:rPr>
      </w:pPr>
      <w:r w:rsidRPr="005D4874">
        <w:rPr>
          <w:color w:val="244061" w:themeColor="accent1" w:themeShade="80"/>
          <w:lang w:val="el-GR"/>
        </w:rPr>
        <w:t>Σήμερα ξυπνήστε ότι ώρα θέλετε. Το πρόγευμα σας περιμένει και ολόκληρη η μέρα είναι για ανάπαυλα με φόντο το γαλάζιο. Γνωριστείτε με το πολυτελές κρουαζιερόπλοιό σας, κάντε γυμναστική, κολυμπήστε στην  πισίνα ή απλά ξεκουραστείτε διαβάζοντας ένα καλό βιβλίο. Απολαύστε το γεύμα σας στο μπουφέ ή στην τραπεζαρία. Το βράδυ χορέψτε διασκεδάστε και δοκιμάστε την τύχη σας στο καζίνο!</w:t>
      </w:r>
    </w:p>
    <w:p w:rsidR="00085A05" w:rsidRPr="005D4874" w:rsidRDefault="00085A05" w:rsidP="00085A05">
      <w:pPr>
        <w:pStyle w:val="a5"/>
        <w:jc w:val="both"/>
        <w:rPr>
          <w:b/>
          <w:color w:val="244061" w:themeColor="accent1" w:themeShade="80"/>
          <w:lang w:val="el-GR"/>
        </w:rPr>
      </w:pPr>
    </w:p>
    <w:p w:rsidR="00085A05" w:rsidRPr="005D4874" w:rsidRDefault="00085A05" w:rsidP="00085A05">
      <w:pPr>
        <w:pStyle w:val="a5"/>
        <w:jc w:val="both"/>
        <w:rPr>
          <w:b/>
          <w:color w:val="244061" w:themeColor="accent1" w:themeShade="80"/>
          <w:lang w:val="el-GR"/>
        </w:rPr>
      </w:pPr>
      <w:r w:rsidRPr="005D4874">
        <w:rPr>
          <w:b/>
          <w:color w:val="244061" w:themeColor="accent1" w:themeShade="80"/>
          <w:lang w:val="el-GR"/>
        </w:rPr>
        <w:t>3</w:t>
      </w:r>
      <w:r w:rsidRPr="005D4874">
        <w:rPr>
          <w:b/>
          <w:color w:val="244061" w:themeColor="accent1" w:themeShade="80"/>
          <w:vertAlign w:val="superscript"/>
          <w:lang w:val="el-GR"/>
        </w:rPr>
        <w:t>η</w:t>
      </w:r>
      <w:r w:rsidRPr="005D4874">
        <w:rPr>
          <w:b/>
          <w:color w:val="244061" w:themeColor="accent1" w:themeShade="80"/>
          <w:lang w:val="el-GR"/>
        </w:rPr>
        <w:t xml:space="preserve"> ημέρα: </w:t>
      </w:r>
      <w:proofErr w:type="spellStart"/>
      <w:r w:rsidRPr="005D4874">
        <w:rPr>
          <w:b/>
          <w:color w:val="244061" w:themeColor="accent1" w:themeShade="80"/>
          <w:lang w:val="el-GR"/>
        </w:rPr>
        <w:t>Χέλεσιλτ</w:t>
      </w:r>
      <w:proofErr w:type="spellEnd"/>
      <w:r w:rsidRPr="005D4874">
        <w:rPr>
          <w:b/>
          <w:color w:val="244061" w:themeColor="accent1" w:themeShade="80"/>
          <w:lang w:val="el-GR"/>
        </w:rPr>
        <w:t>, Νορβηγία</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 xml:space="preserve">Άφιξη: </w:t>
      </w:r>
      <w:r w:rsidR="002B7288">
        <w:rPr>
          <w:b/>
          <w:color w:val="244061" w:themeColor="accent1" w:themeShade="80"/>
          <w:lang w:val="el-GR"/>
        </w:rPr>
        <w:t>08</w:t>
      </w:r>
      <w:r w:rsidRPr="005D4874">
        <w:rPr>
          <w:b/>
          <w:color w:val="244061" w:themeColor="accent1" w:themeShade="80"/>
          <w:lang w:val="el-GR"/>
        </w:rPr>
        <w:t>.</w:t>
      </w:r>
      <w:r w:rsidR="002B7288">
        <w:rPr>
          <w:b/>
          <w:color w:val="244061" w:themeColor="accent1" w:themeShade="80"/>
          <w:lang w:val="el-GR"/>
        </w:rPr>
        <w:t>30</w:t>
      </w:r>
      <w:r w:rsidRPr="005D4874">
        <w:rPr>
          <w:b/>
          <w:color w:val="244061" w:themeColor="accent1" w:themeShade="80"/>
          <w:lang w:val="el-GR"/>
        </w:rPr>
        <w:tab/>
      </w:r>
      <w:r w:rsidRPr="005D4874">
        <w:rPr>
          <w:b/>
          <w:color w:val="244061" w:themeColor="accent1" w:themeShade="80"/>
          <w:lang w:val="el-GR"/>
        </w:rPr>
        <w:tab/>
        <w:t xml:space="preserve">Αναχώρηση: </w:t>
      </w:r>
      <w:r w:rsidR="002B7288">
        <w:rPr>
          <w:b/>
          <w:color w:val="244061" w:themeColor="accent1" w:themeShade="80"/>
          <w:lang w:val="el-GR"/>
        </w:rPr>
        <w:t>10</w:t>
      </w:r>
      <w:r w:rsidRPr="005D4874">
        <w:rPr>
          <w:b/>
          <w:color w:val="244061" w:themeColor="accent1" w:themeShade="80"/>
          <w:lang w:val="el-GR"/>
        </w:rPr>
        <w:t>.00</w:t>
      </w:r>
    </w:p>
    <w:p w:rsidR="00C626C8" w:rsidRPr="005D4874" w:rsidRDefault="00085A05" w:rsidP="00085A05">
      <w:pPr>
        <w:pStyle w:val="a5"/>
        <w:jc w:val="both"/>
        <w:rPr>
          <w:rFonts w:cs="Arial"/>
          <w:color w:val="244061" w:themeColor="accent1" w:themeShade="80"/>
          <w:shd w:val="clear" w:color="auto" w:fill="FFFFFF"/>
          <w:lang w:val="el-GR"/>
        </w:rPr>
      </w:pPr>
      <w:r w:rsidRPr="005D4874">
        <w:rPr>
          <w:rFonts w:cs="Arial"/>
          <w:color w:val="244061" w:themeColor="accent1" w:themeShade="80"/>
          <w:shd w:val="clear" w:color="auto" w:fill="FFFFFF"/>
          <w:lang w:val="el-GR"/>
        </w:rPr>
        <w:t xml:space="preserve">Έχετε δει ποτέ έναν παγετώνα; Αυτό ακριβώς θα κάνουμε σε αυτή την περιοδεία </w:t>
      </w:r>
      <w:r w:rsidRPr="005D4874">
        <w:rPr>
          <w:rFonts w:cs="Arial"/>
          <w:b/>
          <w:color w:val="244061" w:themeColor="accent1" w:themeShade="80"/>
          <w:shd w:val="clear" w:color="auto" w:fill="FFFFFF"/>
          <w:lang w:val="el-GR"/>
        </w:rPr>
        <w:t xml:space="preserve">(προαιρετική εκδρομή) </w:t>
      </w:r>
      <w:r w:rsidRPr="005D4874">
        <w:rPr>
          <w:rFonts w:cs="Arial"/>
          <w:color w:val="244061" w:themeColor="accent1" w:themeShade="80"/>
          <w:shd w:val="clear" w:color="auto" w:fill="FFFFFF"/>
          <w:lang w:val="el-GR"/>
        </w:rPr>
        <w:t xml:space="preserve">- και όχι ακριβώς για οποιοδήποτε παγετώνα αλλά τον </w:t>
      </w:r>
      <w:proofErr w:type="spellStart"/>
      <w:r w:rsidRPr="005D4874">
        <w:rPr>
          <w:rFonts w:cs="Arial"/>
          <w:color w:val="244061" w:themeColor="accent1" w:themeShade="80"/>
          <w:shd w:val="clear" w:color="auto" w:fill="FFFFFF"/>
        </w:rPr>
        <w:t>Briksdal</w:t>
      </w:r>
      <w:proofErr w:type="spellEnd"/>
      <w:r w:rsidRPr="005D4874">
        <w:rPr>
          <w:rFonts w:cs="Arial"/>
          <w:color w:val="244061" w:themeColor="accent1" w:themeShade="80"/>
          <w:shd w:val="clear" w:color="auto" w:fill="FFFFFF"/>
          <w:lang w:val="el-GR"/>
        </w:rPr>
        <w:t xml:space="preserve">, μια θεαματική έκταση του πάγου κρυμμένη στα μαγευτικά </w:t>
      </w:r>
      <w:r w:rsidR="002F4AAA">
        <w:rPr>
          <w:rFonts w:cs="Arial"/>
          <w:color w:val="244061" w:themeColor="accent1" w:themeShade="80"/>
          <w:shd w:val="clear" w:color="auto" w:fill="FFFFFF"/>
          <w:lang w:val="el-GR"/>
        </w:rPr>
        <w:t>Ν</w:t>
      </w:r>
      <w:r w:rsidRPr="005D4874">
        <w:rPr>
          <w:rFonts w:cs="Arial"/>
          <w:color w:val="244061" w:themeColor="accent1" w:themeShade="80"/>
          <w:shd w:val="clear" w:color="auto" w:fill="FFFFFF"/>
          <w:lang w:val="el-GR"/>
        </w:rPr>
        <w:t xml:space="preserve">ορβηγικά </w:t>
      </w:r>
      <w:r w:rsidR="002F4AAA">
        <w:rPr>
          <w:rFonts w:cs="Arial"/>
          <w:color w:val="244061" w:themeColor="accent1" w:themeShade="80"/>
          <w:shd w:val="clear" w:color="auto" w:fill="FFFFFF"/>
          <w:lang w:val="el-GR"/>
        </w:rPr>
        <w:t>Φ</w:t>
      </w:r>
      <w:r w:rsidRPr="005D4874">
        <w:rPr>
          <w:rFonts w:cs="Arial"/>
          <w:color w:val="244061" w:themeColor="accent1" w:themeShade="80"/>
          <w:shd w:val="clear" w:color="auto" w:fill="FFFFFF"/>
          <w:lang w:val="el-GR"/>
        </w:rPr>
        <w:t>ιόρδ. Η</w:t>
      </w:r>
      <w:r w:rsidR="005B0ED4">
        <w:rPr>
          <w:rFonts w:cs="Arial"/>
          <w:color w:val="244061" w:themeColor="accent1" w:themeShade="80"/>
          <w:shd w:val="clear" w:color="auto" w:fill="FFFFFF"/>
          <w:lang w:val="el-GR"/>
        </w:rPr>
        <w:t xml:space="preserve"> </w:t>
      </w:r>
      <w:r w:rsidRPr="005D4874">
        <w:rPr>
          <w:rFonts w:cs="Arial"/>
          <w:color w:val="244061" w:themeColor="accent1" w:themeShade="80"/>
          <w:shd w:val="clear" w:color="auto" w:fill="FFFFFF"/>
          <w:lang w:val="el-GR"/>
        </w:rPr>
        <w:t xml:space="preserve">εκδρομή μας ξεκινάει στο χωριό </w:t>
      </w:r>
      <w:proofErr w:type="spellStart"/>
      <w:r w:rsidRPr="005D4874">
        <w:rPr>
          <w:rFonts w:cs="Arial"/>
          <w:color w:val="244061" w:themeColor="accent1" w:themeShade="80"/>
          <w:shd w:val="clear" w:color="auto" w:fill="FFFFFF"/>
        </w:rPr>
        <w:t>Hellesylt</w:t>
      </w:r>
      <w:proofErr w:type="spellEnd"/>
      <w:r w:rsidRPr="005D4874">
        <w:rPr>
          <w:rFonts w:cs="Arial"/>
          <w:color w:val="244061" w:themeColor="accent1" w:themeShade="80"/>
          <w:shd w:val="clear" w:color="auto" w:fill="FFFFFF"/>
          <w:lang w:val="el-GR"/>
        </w:rPr>
        <w:t xml:space="preserve">, όπου μπορούμε να θαυμάσουμε τον  </w:t>
      </w:r>
      <w:r w:rsidR="000C5528" w:rsidRPr="005D4874">
        <w:rPr>
          <w:rFonts w:cs="Arial"/>
          <w:color w:val="244061" w:themeColor="accent1" w:themeShade="80"/>
          <w:shd w:val="clear" w:color="auto" w:fill="FFFFFF"/>
          <w:lang w:val="el-GR"/>
        </w:rPr>
        <w:t>ομώνυμο</w:t>
      </w:r>
      <w:r w:rsidRPr="005D4874">
        <w:rPr>
          <w:rFonts w:cs="Arial"/>
          <w:color w:val="244061" w:themeColor="accent1" w:themeShade="80"/>
          <w:shd w:val="clear" w:color="auto" w:fill="FFFFFF"/>
          <w:lang w:val="el-GR"/>
        </w:rPr>
        <w:t xml:space="preserve"> καταρράκτη του οποίου τα νερά καταλήγουν στο πράσινο σμαραγδί και μπλε βαθύ γαλάζιο φιόρδ. Συνεχίζουμε το ταξίδι μας προς </w:t>
      </w:r>
      <w:proofErr w:type="spellStart"/>
      <w:r w:rsidRPr="005D4874">
        <w:rPr>
          <w:rFonts w:cs="Arial"/>
          <w:color w:val="244061" w:themeColor="accent1" w:themeShade="80"/>
          <w:shd w:val="clear" w:color="auto" w:fill="FFFFFF"/>
        </w:rPr>
        <w:t>Hornindalsvanet</w:t>
      </w:r>
      <w:proofErr w:type="spellEnd"/>
      <w:r w:rsidRPr="005D4874">
        <w:rPr>
          <w:rFonts w:cs="Arial"/>
          <w:color w:val="244061" w:themeColor="accent1" w:themeShade="80"/>
          <w:shd w:val="clear" w:color="auto" w:fill="FFFFFF"/>
          <w:lang w:val="el-GR"/>
        </w:rPr>
        <w:t xml:space="preserve"> το οποίο με βάθος 514 μέτρων, </w:t>
      </w:r>
      <w:r w:rsidR="005B0ED4">
        <w:rPr>
          <w:rFonts w:cs="Arial"/>
          <w:color w:val="244061" w:themeColor="accent1" w:themeShade="80"/>
          <w:shd w:val="clear" w:color="auto" w:fill="FFFFFF"/>
          <w:lang w:val="el-GR"/>
        </w:rPr>
        <w:t>αποτελεί τη</w:t>
      </w:r>
      <w:r w:rsidRPr="005D4874">
        <w:rPr>
          <w:rFonts w:cs="Arial"/>
          <w:color w:val="244061" w:themeColor="accent1" w:themeShade="80"/>
          <w:shd w:val="clear" w:color="auto" w:fill="FFFFFF"/>
          <w:lang w:val="el-GR"/>
        </w:rPr>
        <w:t xml:space="preserve"> βαθύτερη λίμνη της Ευρώπης. Μπροστά μας απλώνεται </w:t>
      </w:r>
      <w:r w:rsidR="00EC19F9">
        <w:rPr>
          <w:rFonts w:cs="Arial"/>
          <w:color w:val="244061" w:themeColor="accent1" w:themeShade="80"/>
          <w:shd w:val="clear" w:color="auto" w:fill="FFFFFF"/>
          <w:lang w:val="el-GR"/>
        </w:rPr>
        <w:t>το μαγευτικό</w:t>
      </w:r>
      <w:r w:rsidRPr="005D4874">
        <w:rPr>
          <w:rFonts w:cs="Arial"/>
          <w:color w:val="244061" w:themeColor="accent1" w:themeShade="80"/>
          <w:shd w:val="clear" w:color="auto" w:fill="FFFFFF"/>
          <w:lang w:val="el-GR"/>
        </w:rPr>
        <w:t xml:space="preserve"> </w:t>
      </w:r>
      <w:proofErr w:type="spellStart"/>
      <w:r w:rsidRPr="005D4874">
        <w:rPr>
          <w:rFonts w:cs="Arial"/>
          <w:color w:val="244061" w:themeColor="accent1" w:themeShade="80"/>
          <w:shd w:val="clear" w:color="auto" w:fill="FFFFFF"/>
        </w:rPr>
        <w:t>Nordfjord</w:t>
      </w:r>
      <w:proofErr w:type="spellEnd"/>
      <w:r w:rsidRPr="005D4874">
        <w:rPr>
          <w:rFonts w:cs="Arial"/>
          <w:color w:val="244061" w:themeColor="accent1" w:themeShade="80"/>
          <w:shd w:val="clear" w:color="auto" w:fill="FFFFFF"/>
          <w:lang w:val="el-GR"/>
        </w:rPr>
        <w:t>, παράλληλα με το δρόμο</w:t>
      </w:r>
      <w:r w:rsidR="00EC19F9">
        <w:rPr>
          <w:rFonts w:cs="Arial"/>
          <w:color w:val="244061" w:themeColor="accent1" w:themeShade="80"/>
          <w:shd w:val="clear" w:color="auto" w:fill="FFFFFF"/>
          <w:lang w:val="el-GR"/>
        </w:rPr>
        <w:t>,</w:t>
      </w:r>
      <w:r w:rsidRPr="005D4874">
        <w:rPr>
          <w:rFonts w:cs="Arial"/>
          <w:color w:val="244061" w:themeColor="accent1" w:themeShade="80"/>
          <w:shd w:val="clear" w:color="auto" w:fill="FFFFFF"/>
          <w:lang w:val="el-GR"/>
        </w:rPr>
        <w:t xml:space="preserve"> μέσα από τα χωριά του </w:t>
      </w:r>
      <w:proofErr w:type="spellStart"/>
      <w:r w:rsidRPr="005D4874">
        <w:rPr>
          <w:rFonts w:cs="Arial"/>
          <w:color w:val="244061" w:themeColor="accent1" w:themeShade="80"/>
          <w:shd w:val="clear" w:color="auto" w:fill="FFFFFF"/>
        </w:rPr>
        <w:t>Stryn</w:t>
      </w:r>
      <w:proofErr w:type="spellEnd"/>
      <w:r w:rsidRPr="005D4874">
        <w:rPr>
          <w:rFonts w:cs="Arial"/>
          <w:color w:val="244061" w:themeColor="accent1" w:themeShade="80"/>
          <w:shd w:val="clear" w:color="auto" w:fill="FFFFFF"/>
          <w:lang w:val="el-GR"/>
        </w:rPr>
        <w:t xml:space="preserve">, </w:t>
      </w:r>
      <w:r w:rsidRPr="005D4874">
        <w:rPr>
          <w:rFonts w:cs="Arial"/>
          <w:color w:val="244061" w:themeColor="accent1" w:themeShade="80"/>
          <w:shd w:val="clear" w:color="auto" w:fill="FFFFFF"/>
        </w:rPr>
        <w:t>Loen</w:t>
      </w:r>
      <w:r w:rsidRPr="005D4874">
        <w:rPr>
          <w:rFonts w:cs="Arial"/>
          <w:color w:val="244061" w:themeColor="accent1" w:themeShade="80"/>
          <w:shd w:val="clear" w:color="auto" w:fill="FFFFFF"/>
          <w:lang w:val="el-GR"/>
        </w:rPr>
        <w:t xml:space="preserve"> και </w:t>
      </w:r>
      <w:r w:rsidRPr="005D4874">
        <w:rPr>
          <w:rFonts w:cs="Arial"/>
          <w:color w:val="244061" w:themeColor="accent1" w:themeShade="80"/>
          <w:shd w:val="clear" w:color="auto" w:fill="FFFFFF"/>
        </w:rPr>
        <w:t>Olden</w:t>
      </w:r>
      <w:r w:rsidRPr="005D4874">
        <w:rPr>
          <w:rFonts w:cs="Arial"/>
          <w:color w:val="244061" w:themeColor="accent1" w:themeShade="80"/>
          <w:shd w:val="clear" w:color="auto" w:fill="FFFFFF"/>
          <w:lang w:val="el-GR"/>
        </w:rPr>
        <w:t xml:space="preserve">. Αυτό το συναρπαστικό χωριό βρίσκεται στο κάτω μέρος των φιόρδ και εκτείνεται κατά μήκος της κοιλάδας </w:t>
      </w:r>
      <w:r w:rsidRPr="005D4874">
        <w:rPr>
          <w:rFonts w:cs="Arial"/>
          <w:color w:val="244061" w:themeColor="accent1" w:themeShade="80"/>
          <w:shd w:val="clear" w:color="auto" w:fill="FFFFFF"/>
        </w:rPr>
        <w:t>Olden</w:t>
      </w:r>
      <w:r w:rsidRPr="005D4874">
        <w:rPr>
          <w:rFonts w:cs="Arial"/>
          <w:color w:val="244061" w:themeColor="accent1" w:themeShade="80"/>
          <w:shd w:val="clear" w:color="auto" w:fill="FFFFFF"/>
          <w:lang w:val="el-GR"/>
        </w:rPr>
        <w:t xml:space="preserve"> μέχρι το ορειβατικό καταφύγιο </w:t>
      </w:r>
      <w:proofErr w:type="spellStart"/>
      <w:r w:rsidRPr="005D4874">
        <w:rPr>
          <w:rFonts w:cs="Arial"/>
          <w:color w:val="244061" w:themeColor="accent1" w:themeShade="80"/>
          <w:shd w:val="clear" w:color="auto" w:fill="FFFFFF"/>
        </w:rPr>
        <w:t>Briksdal</w:t>
      </w:r>
      <w:proofErr w:type="spellEnd"/>
      <w:r w:rsidRPr="005D4874">
        <w:rPr>
          <w:rFonts w:cs="Arial"/>
          <w:color w:val="244061" w:themeColor="accent1" w:themeShade="80"/>
          <w:shd w:val="clear" w:color="auto" w:fill="FFFFFF"/>
          <w:lang w:val="el-GR"/>
        </w:rPr>
        <w:t xml:space="preserve"> </w:t>
      </w:r>
      <w:r w:rsidRPr="005D4874">
        <w:rPr>
          <w:rFonts w:cs="Arial"/>
          <w:color w:val="244061" w:themeColor="accent1" w:themeShade="80"/>
          <w:shd w:val="clear" w:color="auto" w:fill="FFFFFF"/>
        </w:rPr>
        <w:t>Glacier</w:t>
      </w:r>
      <w:r w:rsidRPr="005D4874">
        <w:rPr>
          <w:rFonts w:cs="Arial"/>
          <w:color w:val="244061" w:themeColor="accent1" w:themeShade="80"/>
          <w:shd w:val="clear" w:color="auto" w:fill="FFFFFF"/>
          <w:lang w:val="el-GR"/>
        </w:rPr>
        <w:t xml:space="preserve">. Στην αρχή το μονοπάτι ανεβαίνει και διασχίζει τον καταρράκτη με μία ξύλινη </w:t>
      </w:r>
      <w:proofErr w:type="spellStart"/>
      <w:r w:rsidRPr="005D4874">
        <w:rPr>
          <w:rFonts w:cs="Arial"/>
          <w:color w:val="244061" w:themeColor="accent1" w:themeShade="80"/>
          <w:shd w:val="clear" w:color="auto" w:fill="FFFFFF"/>
          <w:lang w:val="el-GR"/>
        </w:rPr>
        <w:t>γεφυρα</w:t>
      </w:r>
      <w:proofErr w:type="spellEnd"/>
      <w:r w:rsidRPr="005D4874">
        <w:rPr>
          <w:rFonts w:cs="Arial"/>
          <w:color w:val="244061" w:themeColor="accent1" w:themeShade="80"/>
          <w:shd w:val="clear" w:color="auto" w:fill="FFFFFF"/>
          <w:lang w:val="el-GR"/>
        </w:rPr>
        <w:t xml:space="preserve">. Σε αυτό το σημείο βρισκόμαστε πρόσωπο με πρόσωπο με τον τεράστιο παγετώνα. Το ταξίδι της επιστροφής μας στο </w:t>
      </w:r>
      <w:proofErr w:type="spellStart"/>
      <w:r w:rsidRPr="005D4874">
        <w:rPr>
          <w:rStyle w:val="a6"/>
          <w:color w:val="244061" w:themeColor="accent1" w:themeShade="80"/>
          <w:lang w:val="el-GR"/>
        </w:rPr>
        <w:t>Γκέιρανγκερ</w:t>
      </w:r>
      <w:proofErr w:type="spellEnd"/>
      <w:r w:rsidRPr="005D4874">
        <w:rPr>
          <w:rFonts w:cs="Arial"/>
          <w:color w:val="244061" w:themeColor="accent1" w:themeShade="80"/>
          <w:shd w:val="clear" w:color="auto" w:fill="FFFFFF"/>
          <w:lang w:val="el-GR"/>
        </w:rPr>
        <w:t xml:space="preserve"> περνά μέσα από πολλές σήραγγες και θα κάνουμε μια τελική στάση στο </w:t>
      </w:r>
      <w:proofErr w:type="spellStart"/>
      <w:r w:rsidRPr="005D4874">
        <w:rPr>
          <w:rFonts w:cs="Arial"/>
          <w:color w:val="244061" w:themeColor="accent1" w:themeShade="80"/>
          <w:shd w:val="clear" w:color="auto" w:fill="FFFFFF"/>
        </w:rPr>
        <w:t>Flydal</w:t>
      </w:r>
      <w:proofErr w:type="spellEnd"/>
      <w:r w:rsidRPr="005D4874">
        <w:rPr>
          <w:rFonts w:cs="Arial"/>
          <w:color w:val="244061" w:themeColor="accent1" w:themeShade="80"/>
          <w:shd w:val="clear" w:color="auto" w:fill="FFFFFF"/>
          <w:lang w:val="el-GR"/>
        </w:rPr>
        <w:t xml:space="preserve"> για να φωτογραφίσουμε το πλοίο μας που μας περιμένει στο φιόρδ. </w:t>
      </w:r>
    </w:p>
    <w:p w:rsidR="00085A05" w:rsidRPr="005D4874" w:rsidRDefault="00085A05" w:rsidP="00085A05">
      <w:pPr>
        <w:pStyle w:val="a5"/>
        <w:jc w:val="both"/>
        <w:rPr>
          <w:b/>
          <w:color w:val="244061" w:themeColor="accent1" w:themeShade="80"/>
          <w:lang w:val="el-GR"/>
        </w:rPr>
      </w:pPr>
    </w:p>
    <w:p w:rsidR="00085A05" w:rsidRPr="005D4874" w:rsidRDefault="00A40C07" w:rsidP="00085A05">
      <w:pPr>
        <w:pStyle w:val="a5"/>
        <w:jc w:val="both"/>
        <w:rPr>
          <w:b/>
          <w:color w:val="244061" w:themeColor="accent1" w:themeShade="80"/>
          <w:lang w:val="el-GR"/>
        </w:rPr>
      </w:pPr>
      <w:r w:rsidRPr="005D4874">
        <w:rPr>
          <w:rStyle w:val="a6"/>
          <w:color w:val="244061" w:themeColor="accent1" w:themeShade="80"/>
          <w:lang w:val="el-GR"/>
        </w:rPr>
        <w:lastRenderedPageBreak/>
        <w:t>Γκεϊράνγκερ</w:t>
      </w:r>
      <w:r w:rsidR="00085A05" w:rsidRPr="005D4874">
        <w:rPr>
          <w:b/>
          <w:color w:val="244061" w:themeColor="accent1" w:themeShade="80"/>
          <w:lang w:val="el-GR"/>
        </w:rPr>
        <w:t xml:space="preserve">, Νορβηγία  </w:t>
      </w:r>
      <w:r w:rsidR="00085A05" w:rsidRPr="005D4874">
        <w:rPr>
          <w:b/>
          <w:color w:val="244061" w:themeColor="accent1" w:themeShade="80"/>
          <w:lang w:val="el-GR"/>
        </w:rPr>
        <w:tab/>
      </w:r>
      <w:r w:rsidR="00085A05" w:rsidRPr="005D4874">
        <w:rPr>
          <w:b/>
          <w:color w:val="244061" w:themeColor="accent1" w:themeShade="80"/>
          <w:lang w:val="el-GR"/>
        </w:rPr>
        <w:tab/>
      </w:r>
      <w:r w:rsidR="00085A05" w:rsidRPr="005D4874">
        <w:rPr>
          <w:b/>
          <w:color w:val="244061" w:themeColor="accent1" w:themeShade="80"/>
          <w:lang w:val="el-GR"/>
        </w:rPr>
        <w:tab/>
      </w:r>
      <w:r w:rsidR="00085A05" w:rsidRPr="005D4874">
        <w:rPr>
          <w:b/>
          <w:color w:val="244061" w:themeColor="accent1" w:themeShade="80"/>
          <w:lang w:val="el-GR"/>
        </w:rPr>
        <w:tab/>
      </w:r>
      <w:r w:rsidR="00514C0C">
        <w:rPr>
          <w:b/>
          <w:color w:val="244061" w:themeColor="accent1" w:themeShade="80"/>
          <w:lang w:val="el-GR"/>
        </w:rPr>
        <w:tab/>
      </w:r>
      <w:r w:rsidR="00514C0C">
        <w:rPr>
          <w:b/>
          <w:color w:val="244061" w:themeColor="accent1" w:themeShade="80"/>
          <w:lang w:val="el-GR"/>
        </w:rPr>
        <w:tab/>
      </w:r>
      <w:r w:rsidR="00085A05" w:rsidRPr="005D4874">
        <w:rPr>
          <w:b/>
          <w:color w:val="244061" w:themeColor="accent1" w:themeShade="80"/>
          <w:lang w:val="el-GR"/>
        </w:rPr>
        <w:t xml:space="preserve">Άφιξη: </w:t>
      </w:r>
      <w:r w:rsidR="00916FA2" w:rsidRPr="005D4874">
        <w:rPr>
          <w:b/>
          <w:color w:val="244061" w:themeColor="accent1" w:themeShade="80"/>
          <w:lang w:val="el-GR"/>
        </w:rPr>
        <w:t>13</w:t>
      </w:r>
      <w:r w:rsidR="00085A05" w:rsidRPr="005D4874">
        <w:rPr>
          <w:b/>
          <w:color w:val="244061" w:themeColor="accent1" w:themeShade="80"/>
          <w:lang w:val="el-GR"/>
        </w:rPr>
        <w:t>.00</w:t>
      </w:r>
      <w:r w:rsidR="00085A05" w:rsidRPr="005D4874">
        <w:rPr>
          <w:b/>
          <w:color w:val="244061" w:themeColor="accent1" w:themeShade="80"/>
          <w:lang w:val="el-GR"/>
        </w:rPr>
        <w:tab/>
      </w:r>
      <w:r w:rsidR="00085A05" w:rsidRPr="005D4874">
        <w:rPr>
          <w:b/>
          <w:color w:val="244061" w:themeColor="accent1" w:themeShade="80"/>
          <w:lang w:val="el-GR"/>
        </w:rPr>
        <w:tab/>
        <w:t>Αναχώρηση: 18.00</w:t>
      </w:r>
    </w:p>
    <w:p w:rsidR="00085A05" w:rsidRPr="005D4874" w:rsidRDefault="00085A05" w:rsidP="00085A05">
      <w:pPr>
        <w:pStyle w:val="a5"/>
        <w:tabs>
          <w:tab w:val="left" w:pos="851"/>
        </w:tabs>
        <w:jc w:val="both"/>
        <w:rPr>
          <w:color w:val="244061" w:themeColor="accent1" w:themeShade="80"/>
          <w:lang w:val="el-GR"/>
        </w:rPr>
      </w:pPr>
      <w:r w:rsidRPr="005D4874">
        <w:rPr>
          <w:color w:val="244061" w:themeColor="accent1" w:themeShade="80"/>
          <w:lang w:val="el-GR"/>
        </w:rPr>
        <w:t xml:space="preserve">Η μικρή πόλη του </w:t>
      </w:r>
      <w:r w:rsidR="00A40C07" w:rsidRPr="005D4874">
        <w:rPr>
          <w:rStyle w:val="a6"/>
          <w:color w:val="244061" w:themeColor="accent1" w:themeShade="80"/>
          <w:lang w:val="el-GR"/>
        </w:rPr>
        <w:t>Γκεϊράνγκερ</w:t>
      </w:r>
      <w:r w:rsidRPr="005D4874">
        <w:rPr>
          <w:color w:val="244061" w:themeColor="accent1" w:themeShade="80"/>
          <w:lang w:val="el-GR"/>
        </w:rPr>
        <w:t xml:space="preserve">, είναι ένας γραφικός οικισμός, το πολύτιμο πετράδι στο στέμμα των φιόρδ της Νορβηγίας, περιβεβλημένο από ένα μαγευτικό φυσικό τοπίο. Από εδώ προσφέρεται εκδρομή στην κορυφή του όρους </w:t>
      </w:r>
      <w:proofErr w:type="spellStart"/>
      <w:r w:rsidRPr="005D4874">
        <w:rPr>
          <w:rStyle w:val="a6"/>
          <w:color w:val="244061" w:themeColor="accent1" w:themeShade="80"/>
          <w:lang w:val="el-GR"/>
        </w:rPr>
        <w:t>Νταλσνίμπα</w:t>
      </w:r>
      <w:proofErr w:type="spellEnd"/>
      <w:r w:rsidRPr="005D4874">
        <w:rPr>
          <w:color w:val="244061" w:themeColor="accent1" w:themeShade="80"/>
          <w:lang w:val="el-GR"/>
        </w:rPr>
        <w:t xml:space="preserve">, απ' όπου θα απολαύσετε μια μοναδική θέα στο μαγευτικό </w:t>
      </w:r>
      <w:proofErr w:type="spellStart"/>
      <w:r w:rsidRPr="005D4874">
        <w:rPr>
          <w:rStyle w:val="a6"/>
          <w:color w:val="244061" w:themeColor="accent1" w:themeShade="80"/>
          <w:lang w:val="el-GR"/>
        </w:rPr>
        <w:t>Γκεϊράνγκερφιορδ</w:t>
      </w:r>
      <w:proofErr w:type="spellEnd"/>
      <w:r w:rsidRPr="005D4874">
        <w:rPr>
          <w:color w:val="244061" w:themeColor="accent1" w:themeShade="80"/>
          <w:lang w:val="el-GR"/>
        </w:rPr>
        <w:t xml:space="preserve">, που έχει αναγνωριστεί </w:t>
      </w:r>
      <w:r w:rsidRPr="005D4874">
        <w:rPr>
          <w:rStyle w:val="a6"/>
          <w:color w:val="244061" w:themeColor="accent1" w:themeShade="80"/>
          <w:lang w:val="el-GR"/>
        </w:rPr>
        <w:t xml:space="preserve">Μνημείο Παγκόσμιας Φυσικής Κληρονομιάς της </w:t>
      </w:r>
      <w:r w:rsidRPr="005D4874">
        <w:rPr>
          <w:rStyle w:val="a6"/>
          <w:color w:val="244061" w:themeColor="accent1" w:themeShade="80"/>
        </w:rPr>
        <w:t>UNESCO</w:t>
      </w:r>
      <w:r w:rsidRPr="005D4874">
        <w:rPr>
          <w:rStyle w:val="a6"/>
          <w:color w:val="244061" w:themeColor="accent1" w:themeShade="80"/>
          <w:lang w:val="el-GR"/>
        </w:rPr>
        <w:t>.</w:t>
      </w:r>
      <w:r w:rsidRPr="005D4874">
        <w:rPr>
          <w:rStyle w:val="a6"/>
          <w:color w:val="244061" w:themeColor="accent1" w:themeShade="80"/>
        </w:rPr>
        <w:t> </w:t>
      </w:r>
      <w:r w:rsidRPr="005D4874">
        <w:rPr>
          <w:color w:val="244061" w:themeColor="accent1" w:themeShade="80"/>
          <w:lang w:val="el-GR"/>
        </w:rPr>
        <w:t>Στον γραφικό οικισμό μπορείτε να κάνετε αγορές παραδοσιακών προϊόντων ή να απολαύσετε τοπικές γεύσεις στα μικρά εστιατόρια.</w:t>
      </w:r>
    </w:p>
    <w:p w:rsidR="00085A05" w:rsidRPr="005D4874" w:rsidRDefault="00085A05" w:rsidP="00085A05">
      <w:pPr>
        <w:pStyle w:val="a5"/>
        <w:tabs>
          <w:tab w:val="left" w:pos="851"/>
        </w:tabs>
        <w:rPr>
          <w:color w:val="244061" w:themeColor="accent1" w:themeShade="80"/>
          <w:lang w:val="el-GR"/>
        </w:rPr>
      </w:pPr>
    </w:p>
    <w:p w:rsidR="00085A05" w:rsidRPr="005D4874" w:rsidRDefault="00085A05" w:rsidP="00085A05">
      <w:pPr>
        <w:pStyle w:val="a5"/>
        <w:tabs>
          <w:tab w:val="left" w:pos="851"/>
        </w:tabs>
        <w:rPr>
          <w:b/>
          <w:color w:val="244061" w:themeColor="accent1" w:themeShade="80"/>
          <w:lang w:val="el-GR"/>
        </w:rPr>
      </w:pPr>
      <w:r w:rsidRPr="005D4874">
        <w:rPr>
          <w:b/>
          <w:color w:val="244061" w:themeColor="accent1" w:themeShade="80"/>
          <w:lang w:val="el-GR"/>
        </w:rPr>
        <w:t>4</w:t>
      </w:r>
      <w:r w:rsidRPr="005D4874">
        <w:rPr>
          <w:b/>
          <w:color w:val="244061" w:themeColor="accent1" w:themeShade="80"/>
          <w:vertAlign w:val="superscript"/>
          <w:lang w:val="el-GR"/>
        </w:rPr>
        <w:t>η</w:t>
      </w:r>
      <w:r w:rsidRPr="005D4874">
        <w:rPr>
          <w:b/>
          <w:color w:val="244061" w:themeColor="accent1" w:themeShade="80"/>
          <w:lang w:val="el-GR"/>
        </w:rPr>
        <w:t xml:space="preserve"> ημέρα: </w:t>
      </w:r>
      <w:r w:rsidR="00916FA2" w:rsidRPr="005D4874">
        <w:rPr>
          <w:b/>
          <w:color w:val="244061" w:themeColor="accent1" w:themeShade="80"/>
          <w:lang w:val="el-GR"/>
        </w:rPr>
        <w:t>Άλεσουντ</w:t>
      </w:r>
      <w:r w:rsidRPr="005D4874">
        <w:rPr>
          <w:b/>
          <w:color w:val="244061" w:themeColor="accent1" w:themeShade="80"/>
          <w:lang w:val="el-GR"/>
        </w:rPr>
        <w:t>, Νορβηγία</w:t>
      </w:r>
      <w:r w:rsidRPr="005D4874">
        <w:rPr>
          <w:b/>
          <w:color w:val="244061" w:themeColor="accent1" w:themeShade="80"/>
          <w:lang w:val="el-GR"/>
        </w:rPr>
        <w:tab/>
      </w:r>
      <w:r w:rsidR="000858CF">
        <w:rPr>
          <w:b/>
          <w:color w:val="244061" w:themeColor="accent1" w:themeShade="80"/>
          <w:lang w:val="el-GR"/>
        </w:rPr>
        <w:t>*</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Άφιξη: 08.00</w:t>
      </w:r>
      <w:r w:rsidRPr="005D4874">
        <w:rPr>
          <w:b/>
          <w:color w:val="244061" w:themeColor="accent1" w:themeShade="80"/>
          <w:lang w:val="el-GR"/>
        </w:rPr>
        <w:tab/>
      </w:r>
      <w:r w:rsidRPr="005D4874">
        <w:rPr>
          <w:b/>
          <w:color w:val="244061" w:themeColor="accent1" w:themeShade="80"/>
          <w:lang w:val="el-GR"/>
        </w:rPr>
        <w:tab/>
        <w:t xml:space="preserve">Αναχώρηση: 18.00 </w:t>
      </w:r>
    </w:p>
    <w:p w:rsidR="000C5528" w:rsidRPr="005D4874" w:rsidRDefault="00531652" w:rsidP="00085A05">
      <w:pPr>
        <w:pStyle w:val="-HTML"/>
        <w:rPr>
          <w:rFonts w:ascii="Calibri" w:hAnsi="Calibri"/>
          <w:iCs/>
          <w:color w:val="244061" w:themeColor="accent1" w:themeShade="80"/>
          <w:sz w:val="22"/>
          <w:szCs w:val="22"/>
          <w:lang w:val="el-GR"/>
        </w:rPr>
      </w:pPr>
      <w:r w:rsidRPr="005D4874">
        <w:rPr>
          <w:rFonts w:ascii="Calibri" w:hAnsi="Calibri"/>
          <w:iCs/>
          <w:color w:val="244061" w:themeColor="accent1" w:themeShade="80"/>
          <w:sz w:val="22"/>
          <w:szCs w:val="22"/>
          <w:lang w:val="el-GR"/>
        </w:rPr>
        <w:t>Το Å</w:t>
      </w:r>
      <w:proofErr w:type="spellStart"/>
      <w:r w:rsidRPr="005D4874">
        <w:rPr>
          <w:rFonts w:ascii="Calibri" w:hAnsi="Calibri"/>
          <w:iCs/>
          <w:color w:val="244061" w:themeColor="accent1" w:themeShade="80"/>
          <w:sz w:val="22"/>
          <w:szCs w:val="22"/>
          <w:lang w:val="en-US"/>
        </w:rPr>
        <w:t>lesund</w:t>
      </w:r>
      <w:proofErr w:type="spellEnd"/>
      <w:r w:rsidRPr="005D4874">
        <w:rPr>
          <w:rFonts w:ascii="Calibri" w:hAnsi="Calibri"/>
          <w:iCs/>
          <w:color w:val="244061" w:themeColor="accent1" w:themeShade="80"/>
          <w:sz w:val="22"/>
          <w:szCs w:val="22"/>
          <w:lang w:val="el-GR"/>
        </w:rPr>
        <w:t xml:space="preserve"> είναι ένα γραφικό ψαρολίμανο στο στόμιο του </w:t>
      </w:r>
      <w:proofErr w:type="spellStart"/>
      <w:r w:rsidRPr="005D4874">
        <w:rPr>
          <w:rFonts w:ascii="Calibri" w:hAnsi="Calibri"/>
          <w:iCs/>
          <w:color w:val="244061" w:themeColor="accent1" w:themeShade="80"/>
          <w:sz w:val="22"/>
          <w:szCs w:val="22"/>
          <w:lang w:val="en-US"/>
        </w:rPr>
        <w:t>Stor</w:t>
      </w:r>
      <w:proofErr w:type="spellEnd"/>
      <w:r w:rsidRPr="005D4874">
        <w:rPr>
          <w:rFonts w:ascii="Calibri" w:hAnsi="Calibri"/>
          <w:iCs/>
          <w:color w:val="244061" w:themeColor="accent1" w:themeShade="80"/>
          <w:sz w:val="22"/>
          <w:szCs w:val="22"/>
          <w:lang w:val="el-GR"/>
        </w:rPr>
        <w:t xml:space="preserve"> </w:t>
      </w:r>
      <w:r w:rsidRPr="005D4874">
        <w:rPr>
          <w:rFonts w:ascii="Calibri" w:hAnsi="Calibri"/>
          <w:iCs/>
          <w:color w:val="244061" w:themeColor="accent1" w:themeShade="80"/>
          <w:sz w:val="22"/>
          <w:szCs w:val="22"/>
          <w:lang w:val="en-US"/>
        </w:rPr>
        <w:t>Fjord</w:t>
      </w:r>
      <w:r w:rsidRPr="005D4874">
        <w:rPr>
          <w:rFonts w:ascii="Calibri" w:hAnsi="Calibri"/>
          <w:iCs/>
          <w:color w:val="244061" w:themeColor="accent1" w:themeShade="80"/>
          <w:sz w:val="22"/>
          <w:szCs w:val="22"/>
          <w:lang w:val="el-GR"/>
        </w:rPr>
        <w:t xml:space="preserve"> που βρίσκεται ανάμεσα στο Μπέργκεν και το Τρόντχαϊμ στην περιοχή </w:t>
      </w:r>
      <w:proofErr w:type="spellStart"/>
      <w:r w:rsidRPr="005D4874">
        <w:rPr>
          <w:rFonts w:ascii="Calibri" w:hAnsi="Calibri"/>
          <w:iCs/>
          <w:color w:val="244061" w:themeColor="accent1" w:themeShade="80"/>
          <w:sz w:val="22"/>
          <w:szCs w:val="22"/>
          <w:lang w:val="en-US"/>
        </w:rPr>
        <w:t>Sunnm</w:t>
      </w:r>
      <w:proofErr w:type="spellEnd"/>
      <w:r w:rsidRPr="005D4874">
        <w:rPr>
          <w:rFonts w:ascii="Calibri" w:hAnsi="Calibri"/>
          <w:iCs/>
          <w:color w:val="244061" w:themeColor="accent1" w:themeShade="80"/>
          <w:sz w:val="22"/>
          <w:szCs w:val="22"/>
          <w:lang w:val="el-GR"/>
        </w:rPr>
        <w:t>ø</w:t>
      </w:r>
      <w:r w:rsidRPr="005D4874">
        <w:rPr>
          <w:rFonts w:ascii="Calibri" w:hAnsi="Calibri"/>
          <w:iCs/>
          <w:color w:val="244061" w:themeColor="accent1" w:themeShade="80"/>
          <w:sz w:val="22"/>
          <w:szCs w:val="22"/>
          <w:lang w:val="en-US"/>
        </w:rPr>
        <w:t>re</w:t>
      </w:r>
      <w:r w:rsidRPr="005D4874">
        <w:rPr>
          <w:rFonts w:ascii="Calibri" w:hAnsi="Calibri"/>
          <w:iCs/>
          <w:color w:val="244061" w:themeColor="accent1" w:themeShade="80"/>
          <w:sz w:val="22"/>
          <w:szCs w:val="22"/>
          <w:lang w:val="el-GR"/>
        </w:rPr>
        <w:t xml:space="preserve"> και είναι η πύλη προς τα γύρω </w:t>
      </w:r>
      <w:proofErr w:type="spellStart"/>
      <w:r w:rsidRPr="005D4874">
        <w:rPr>
          <w:rFonts w:ascii="Calibri" w:hAnsi="Calibri"/>
          <w:iCs/>
          <w:color w:val="244061" w:themeColor="accent1" w:themeShade="80"/>
          <w:sz w:val="22"/>
          <w:szCs w:val="22"/>
          <w:lang w:val="el-GR"/>
        </w:rPr>
        <w:t>φιορδ</w:t>
      </w:r>
      <w:proofErr w:type="spellEnd"/>
      <w:r w:rsidRPr="005D4874">
        <w:rPr>
          <w:rFonts w:ascii="Calibri" w:hAnsi="Calibri"/>
          <w:iCs/>
          <w:color w:val="244061" w:themeColor="accent1" w:themeShade="80"/>
          <w:sz w:val="22"/>
          <w:szCs w:val="22"/>
          <w:lang w:val="el-GR"/>
        </w:rPr>
        <w:t xml:space="preserve"> - </w:t>
      </w:r>
      <w:proofErr w:type="spellStart"/>
      <w:r w:rsidRPr="005D4874">
        <w:rPr>
          <w:rFonts w:ascii="Calibri" w:hAnsi="Calibri"/>
          <w:iCs/>
          <w:color w:val="244061" w:themeColor="accent1" w:themeShade="80"/>
          <w:sz w:val="22"/>
          <w:szCs w:val="22"/>
          <w:lang w:val="en-US"/>
        </w:rPr>
        <w:t>Geirangefjord</w:t>
      </w:r>
      <w:proofErr w:type="spellEnd"/>
      <w:r w:rsidRPr="005D4874">
        <w:rPr>
          <w:rFonts w:ascii="Calibri" w:hAnsi="Calibri"/>
          <w:iCs/>
          <w:color w:val="244061" w:themeColor="accent1" w:themeShade="80"/>
          <w:sz w:val="22"/>
          <w:szCs w:val="22"/>
          <w:lang w:val="el-GR"/>
        </w:rPr>
        <w:t xml:space="preserve"> και </w:t>
      </w:r>
      <w:proofErr w:type="spellStart"/>
      <w:r w:rsidRPr="005D4874">
        <w:rPr>
          <w:rFonts w:ascii="Calibri" w:hAnsi="Calibri"/>
          <w:iCs/>
          <w:color w:val="244061" w:themeColor="accent1" w:themeShade="80"/>
          <w:sz w:val="22"/>
          <w:szCs w:val="22"/>
          <w:lang w:val="en-US"/>
        </w:rPr>
        <w:t>Hj</w:t>
      </w:r>
      <w:proofErr w:type="spellEnd"/>
      <w:r w:rsidRPr="005D4874">
        <w:rPr>
          <w:rFonts w:ascii="Calibri" w:hAnsi="Calibri"/>
          <w:iCs/>
          <w:color w:val="244061" w:themeColor="accent1" w:themeShade="80"/>
          <w:sz w:val="22"/>
          <w:szCs w:val="22"/>
          <w:lang w:val="el-GR"/>
        </w:rPr>
        <w:t>ø</w:t>
      </w:r>
      <w:proofErr w:type="spellStart"/>
      <w:r w:rsidRPr="005D4874">
        <w:rPr>
          <w:rFonts w:ascii="Calibri" w:hAnsi="Calibri"/>
          <w:iCs/>
          <w:color w:val="244061" w:themeColor="accent1" w:themeShade="80"/>
          <w:sz w:val="22"/>
          <w:szCs w:val="22"/>
          <w:lang w:val="en-US"/>
        </w:rPr>
        <w:t>rundfjord</w:t>
      </w:r>
      <w:proofErr w:type="spellEnd"/>
      <w:r w:rsidRPr="005D4874">
        <w:rPr>
          <w:rFonts w:ascii="Calibri" w:hAnsi="Calibri"/>
          <w:iCs/>
          <w:color w:val="244061" w:themeColor="accent1" w:themeShade="80"/>
          <w:sz w:val="22"/>
          <w:szCs w:val="22"/>
          <w:lang w:val="el-GR"/>
        </w:rPr>
        <w:t xml:space="preserve"> - και τις εκπληκτικές Άλπεις </w:t>
      </w:r>
      <w:proofErr w:type="spellStart"/>
      <w:r w:rsidRPr="005D4874">
        <w:rPr>
          <w:rFonts w:ascii="Calibri" w:hAnsi="Calibri"/>
          <w:iCs/>
          <w:color w:val="244061" w:themeColor="accent1" w:themeShade="80"/>
          <w:sz w:val="22"/>
          <w:szCs w:val="22"/>
          <w:lang w:val="en-US"/>
        </w:rPr>
        <w:t>Sunnm</w:t>
      </w:r>
      <w:proofErr w:type="spellEnd"/>
      <w:r w:rsidRPr="005D4874">
        <w:rPr>
          <w:rFonts w:ascii="Calibri" w:hAnsi="Calibri"/>
          <w:iCs/>
          <w:color w:val="244061" w:themeColor="accent1" w:themeShade="80"/>
          <w:sz w:val="22"/>
          <w:szCs w:val="22"/>
          <w:lang w:val="el-GR"/>
        </w:rPr>
        <w:t>ø</w:t>
      </w:r>
      <w:r w:rsidRPr="005D4874">
        <w:rPr>
          <w:rFonts w:ascii="Calibri" w:hAnsi="Calibri"/>
          <w:iCs/>
          <w:color w:val="244061" w:themeColor="accent1" w:themeShade="80"/>
          <w:sz w:val="22"/>
          <w:szCs w:val="22"/>
          <w:lang w:val="en-US"/>
        </w:rPr>
        <w:t>re</w:t>
      </w:r>
      <w:r w:rsidRPr="005D4874">
        <w:rPr>
          <w:rFonts w:ascii="Calibri" w:hAnsi="Calibri"/>
          <w:iCs/>
          <w:color w:val="244061" w:themeColor="accent1" w:themeShade="80"/>
          <w:sz w:val="22"/>
          <w:szCs w:val="22"/>
          <w:lang w:val="el-GR"/>
        </w:rPr>
        <w:t xml:space="preserve">. Μια τεράστια πυρκαγιά, η οποία ξέσπασε το 1904, κατέστρεψε 800 κτίρια σε αυτό το αλιευτικό λιμάνι, το οποίο ξαναγεννήθηκε με την υποστήριξη του Γερμανικού </w:t>
      </w:r>
      <w:r w:rsidRPr="005D4874">
        <w:rPr>
          <w:rFonts w:ascii="Calibri" w:hAnsi="Calibri"/>
          <w:iCs/>
          <w:color w:val="244061" w:themeColor="accent1" w:themeShade="80"/>
          <w:sz w:val="22"/>
          <w:szCs w:val="22"/>
          <w:lang w:val="en-US"/>
        </w:rPr>
        <w:t>Kaiser</w:t>
      </w:r>
      <w:r w:rsidRPr="005D4874">
        <w:rPr>
          <w:rFonts w:ascii="Calibri" w:hAnsi="Calibri"/>
          <w:iCs/>
          <w:color w:val="244061" w:themeColor="accent1" w:themeShade="80"/>
          <w:sz w:val="22"/>
          <w:szCs w:val="22"/>
          <w:lang w:val="el-GR"/>
        </w:rPr>
        <w:t xml:space="preserve"> </w:t>
      </w:r>
      <w:r w:rsidRPr="005D4874">
        <w:rPr>
          <w:rFonts w:ascii="Calibri" w:hAnsi="Calibri"/>
          <w:iCs/>
          <w:color w:val="244061" w:themeColor="accent1" w:themeShade="80"/>
          <w:sz w:val="22"/>
          <w:szCs w:val="22"/>
          <w:lang w:val="en-US"/>
        </w:rPr>
        <w:t>Wilhelm</w:t>
      </w:r>
      <w:r w:rsidRPr="005D4874">
        <w:rPr>
          <w:rFonts w:ascii="Calibri" w:hAnsi="Calibri"/>
          <w:iCs/>
          <w:color w:val="244061" w:themeColor="accent1" w:themeShade="80"/>
          <w:sz w:val="22"/>
          <w:szCs w:val="22"/>
          <w:lang w:val="el-GR"/>
        </w:rPr>
        <w:t xml:space="preserve"> </w:t>
      </w:r>
      <w:r w:rsidRPr="005D4874">
        <w:rPr>
          <w:rFonts w:ascii="Calibri" w:hAnsi="Calibri"/>
          <w:iCs/>
          <w:color w:val="244061" w:themeColor="accent1" w:themeShade="80"/>
          <w:sz w:val="22"/>
          <w:szCs w:val="22"/>
          <w:lang w:val="en-US"/>
        </w:rPr>
        <w:t>II</w:t>
      </w:r>
      <w:r w:rsidRPr="005D4874">
        <w:rPr>
          <w:rFonts w:ascii="Calibri" w:hAnsi="Calibri"/>
          <w:iCs/>
          <w:color w:val="244061" w:themeColor="accent1" w:themeShade="80"/>
          <w:sz w:val="22"/>
          <w:szCs w:val="22"/>
          <w:lang w:val="el-GR"/>
        </w:rPr>
        <w:t xml:space="preserve"> και ξαναχτίστηκε στο τότε δημοφιλές αρ νουβό στιλ, γνωστό ως </w:t>
      </w:r>
      <w:r w:rsidRPr="005D4874">
        <w:rPr>
          <w:rFonts w:ascii="Calibri" w:hAnsi="Calibri"/>
          <w:iCs/>
          <w:color w:val="244061" w:themeColor="accent1" w:themeShade="80"/>
          <w:sz w:val="22"/>
          <w:szCs w:val="22"/>
          <w:lang w:val="en-US"/>
        </w:rPr>
        <w:t>Jugendstil</w:t>
      </w:r>
      <w:r w:rsidRPr="005D4874">
        <w:rPr>
          <w:rFonts w:ascii="Calibri" w:hAnsi="Calibri"/>
          <w:iCs/>
          <w:color w:val="244061" w:themeColor="accent1" w:themeShade="80"/>
          <w:sz w:val="22"/>
          <w:szCs w:val="22"/>
          <w:lang w:val="el-GR"/>
        </w:rPr>
        <w:t xml:space="preserve">. Το αποτέλεσμα είναι ένα από τα ομορφότερα λιμάνια της Νορβηγίας, με καλοφτιαγμένα κτίρια με μεσαιωνικές προσόψεις, κομψούς πυργίσκους και καράβια κατά μήκος των οδών του κέντρου της πόλης. Σήμερα, εξακολουθεί να είναι ένα από τα πιο σημαντικά αλιευτικά λιμάνια της Νορβηγίας και ο μεγαλύτερος προμηθευτής του αποξηραμένου γάδου </w:t>
      </w:r>
      <w:proofErr w:type="spellStart"/>
      <w:r w:rsidRPr="005D4874">
        <w:rPr>
          <w:rFonts w:ascii="Calibri" w:hAnsi="Calibri"/>
          <w:iCs/>
          <w:color w:val="244061" w:themeColor="accent1" w:themeShade="80"/>
          <w:sz w:val="22"/>
          <w:szCs w:val="22"/>
          <w:lang w:val="en-US"/>
        </w:rPr>
        <w:t>Klipfish</w:t>
      </w:r>
      <w:proofErr w:type="spellEnd"/>
      <w:r w:rsidRPr="005D4874">
        <w:rPr>
          <w:rFonts w:ascii="Calibri" w:hAnsi="Calibri"/>
          <w:iCs/>
          <w:color w:val="244061" w:themeColor="accent1" w:themeShade="80"/>
          <w:sz w:val="22"/>
          <w:szCs w:val="22"/>
          <w:lang w:val="el-GR"/>
        </w:rPr>
        <w:t xml:space="preserve"> στον κόσμο. Ο περίπατος σας θα σας οδηγήσει στον ποταμό </w:t>
      </w:r>
      <w:r w:rsidRPr="005D4874">
        <w:rPr>
          <w:rFonts w:ascii="Calibri" w:hAnsi="Calibri"/>
          <w:iCs/>
          <w:color w:val="244061" w:themeColor="accent1" w:themeShade="80"/>
          <w:sz w:val="22"/>
          <w:szCs w:val="22"/>
          <w:lang w:val="en-US"/>
        </w:rPr>
        <w:t>G</w:t>
      </w:r>
      <w:r w:rsidRPr="005D4874">
        <w:rPr>
          <w:rFonts w:ascii="Calibri" w:hAnsi="Calibri"/>
          <w:iCs/>
          <w:color w:val="244061" w:themeColor="accent1" w:themeShade="80"/>
          <w:sz w:val="22"/>
          <w:szCs w:val="22"/>
          <w:lang w:val="el-GR"/>
        </w:rPr>
        <w:t>å</w:t>
      </w:r>
      <w:proofErr w:type="spellStart"/>
      <w:r w:rsidRPr="005D4874">
        <w:rPr>
          <w:rFonts w:ascii="Calibri" w:hAnsi="Calibri"/>
          <w:iCs/>
          <w:color w:val="244061" w:themeColor="accent1" w:themeShade="80"/>
          <w:sz w:val="22"/>
          <w:szCs w:val="22"/>
          <w:lang w:val="en-US"/>
        </w:rPr>
        <w:t>gata</w:t>
      </w:r>
      <w:proofErr w:type="spellEnd"/>
      <w:r w:rsidRPr="005D4874">
        <w:rPr>
          <w:rFonts w:ascii="Calibri" w:hAnsi="Calibri"/>
          <w:iCs/>
          <w:color w:val="244061" w:themeColor="accent1" w:themeShade="80"/>
          <w:sz w:val="22"/>
          <w:szCs w:val="22"/>
          <w:lang w:val="el-GR"/>
        </w:rPr>
        <w:t xml:space="preserve">, το κανάλι </w:t>
      </w:r>
      <w:proofErr w:type="spellStart"/>
      <w:r w:rsidRPr="005D4874">
        <w:rPr>
          <w:rFonts w:ascii="Calibri" w:hAnsi="Calibri"/>
          <w:iCs/>
          <w:color w:val="244061" w:themeColor="accent1" w:themeShade="80"/>
          <w:sz w:val="22"/>
          <w:szCs w:val="22"/>
          <w:lang w:val="en-US"/>
        </w:rPr>
        <w:t>Brosundet</w:t>
      </w:r>
      <w:proofErr w:type="spellEnd"/>
      <w:r w:rsidRPr="005D4874">
        <w:rPr>
          <w:rFonts w:ascii="Calibri" w:hAnsi="Calibri"/>
          <w:iCs/>
          <w:color w:val="244061" w:themeColor="accent1" w:themeShade="80"/>
          <w:sz w:val="22"/>
          <w:szCs w:val="22"/>
          <w:lang w:val="el-GR"/>
        </w:rPr>
        <w:t xml:space="preserve"> και το Μουσείο </w:t>
      </w:r>
      <w:proofErr w:type="spellStart"/>
      <w:r w:rsidRPr="005D4874">
        <w:rPr>
          <w:rFonts w:ascii="Calibri" w:hAnsi="Calibri"/>
          <w:iCs/>
          <w:color w:val="244061" w:themeColor="accent1" w:themeShade="80"/>
          <w:sz w:val="22"/>
          <w:szCs w:val="22"/>
          <w:lang w:val="en-US"/>
        </w:rPr>
        <w:t>Aalesunds</w:t>
      </w:r>
      <w:proofErr w:type="spellEnd"/>
      <w:r w:rsidRPr="005D4874">
        <w:rPr>
          <w:rFonts w:ascii="Calibri" w:hAnsi="Calibri"/>
          <w:iCs/>
          <w:color w:val="244061" w:themeColor="accent1" w:themeShade="80"/>
          <w:sz w:val="22"/>
          <w:szCs w:val="22"/>
          <w:lang w:val="el-GR"/>
        </w:rPr>
        <w:t xml:space="preserve">, ενώ ο λόφος </w:t>
      </w:r>
      <w:proofErr w:type="spellStart"/>
      <w:r w:rsidRPr="005D4874">
        <w:rPr>
          <w:rFonts w:ascii="Calibri" w:hAnsi="Calibri"/>
          <w:iCs/>
          <w:color w:val="244061" w:themeColor="accent1" w:themeShade="80"/>
          <w:sz w:val="22"/>
          <w:szCs w:val="22"/>
          <w:lang w:val="en-US"/>
        </w:rPr>
        <w:t>Aksla</w:t>
      </w:r>
      <w:proofErr w:type="spellEnd"/>
      <w:r w:rsidRPr="005D4874">
        <w:rPr>
          <w:rFonts w:ascii="Calibri" w:hAnsi="Calibri"/>
          <w:iCs/>
          <w:color w:val="244061" w:themeColor="accent1" w:themeShade="80"/>
          <w:sz w:val="22"/>
          <w:szCs w:val="22"/>
          <w:lang w:val="el-GR"/>
        </w:rPr>
        <w:t xml:space="preserve"> στην καρδιά της πόλης (ένα μόλις 418 βήμα αναρρίχηση αν αισθάνεστε ήπια ενεργητικός!), προσφέρει μια μεγάλη πανοραμική θέα.</w:t>
      </w:r>
    </w:p>
    <w:p w:rsidR="000C5528" w:rsidRPr="005D4874" w:rsidRDefault="000C5528" w:rsidP="00085A05">
      <w:pPr>
        <w:pStyle w:val="-HTML"/>
        <w:rPr>
          <w:rFonts w:ascii="Calibri" w:hAnsi="Calibri"/>
          <w:iCs/>
          <w:color w:val="244061" w:themeColor="accent1" w:themeShade="80"/>
          <w:sz w:val="22"/>
          <w:szCs w:val="22"/>
          <w:lang w:val="el-GR"/>
        </w:rPr>
      </w:pPr>
    </w:p>
    <w:p w:rsidR="00085A05" w:rsidRPr="005D4874" w:rsidRDefault="00085A05" w:rsidP="00085A05">
      <w:pPr>
        <w:pStyle w:val="a5"/>
        <w:rPr>
          <w:b/>
          <w:color w:val="244061" w:themeColor="accent1" w:themeShade="80"/>
          <w:lang w:val="el-GR"/>
        </w:rPr>
      </w:pPr>
      <w:r w:rsidRPr="005D4874">
        <w:rPr>
          <w:b/>
          <w:color w:val="244061" w:themeColor="accent1" w:themeShade="80"/>
          <w:lang w:val="el-GR"/>
        </w:rPr>
        <w:t>5</w:t>
      </w:r>
      <w:r w:rsidRPr="005D4874">
        <w:rPr>
          <w:b/>
          <w:color w:val="244061" w:themeColor="accent1" w:themeShade="80"/>
          <w:vertAlign w:val="superscript"/>
          <w:lang w:val="el-GR"/>
        </w:rPr>
        <w:t>η</w:t>
      </w:r>
      <w:r w:rsidRPr="005D4874">
        <w:rPr>
          <w:b/>
          <w:color w:val="244061" w:themeColor="accent1" w:themeShade="80"/>
          <w:lang w:val="el-GR"/>
        </w:rPr>
        <w:t xml:space="preserve"> ημέρα: </w:t>
      </w:r>
      <w:r w:rsidR="00E756F9" w:rsidRPr="005D4874">
        <w:rPr>
          <w:b/>
          <w:color w:val="244061" w:themeColor="accent1" w:themeShade="80"/>
          <w:lang w:val="el-GR"/>
        </w:rPr>
        <w:t>Στάβανγκερ</w:t>
      </w:r>
      <w:r w:rsidRPr="005D4874">
        <w:rPr>
          <w:b/>
          <w:color w:val="244061" w:themeColor="accent1" w:themeShade="80"/>
          <w:lang w:val="el-GR"/>
        </w:rPr>
        <w:t>, Νορβηγία</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 xml:space="preserve">Άφιξη: </w:t>
      </w:r>
      <w:r w:rsidR="00916FA2" w:rsidRPr="005D4874">
        <w:rPr>
          <w:b/>
          <w:color w:val="244061" w:themeColor="accent1" w:themeShade="80"/>
          <w:lang w:val="el-GR"/>
        </w:rPr>
        <w:t>10</w:t>
      </w:r>
      <w:r w:rsidRPr="005D4874">
        <w:rPr>
          <w:b/>
          <w:color w:val="244061" w:themeColor="accent1" w:themeShade="80"/>
          <w:lang w:val="el-GR"/>
        </w:rPr>
        <w:t>.00</w:t>
      </w:r>
      <w:r w:rsidRPr="005D4874">
        <w:rPr>
          <w:b/>
          <w:color w:val="244061" w:themeColor="accent1" w:themeShade="80"/>
          <w:lang w:val="el-GR"/>
        </w:rPr>
        <w:tab/>
      </w:r>
      <w:r w:rsidRPr="005D4874">
        <w:rPr>
          <w:b/>
          <w:color w:val="244061" w:themeColor="accent1" w:themeShade="80"/>
          <w:lang w:val="el-GR"/>
        </w:rPr>
        <w:tab/>
        <w:t xml:space="preserve">Αναχώρηση: </w:t>
      </w:r>
      <w:r w:rsidR="00916FA2" w:rsidRPr="005D4874">
        <w:rPr>
          <w:b/>
          <w:color w:val="244061" w:themeColor="accent1" w:themeShade="80"/>
          <w:lang w:val="el-GR"/>
        </w:rPr>
        <w:t>20</w:t>
      </w:r>
      <w:r w:rsidRPr="005D4874">
        <w:rPr>
          <w:b/>
          <w:color w:val="244061" w:themeColor="accent1" w:themeShade="80"/>
          <w:lang w:val="el-GR"/>
        </w:rPr>
        <w:t xml:space="preserve">.00 </w:t>
      </w:r>
    </w:p>
    <w:p w:rsidR="00085A05" w:rsidRPr="005D4874" w:rsidRDefault="00085A05" w:rsidP="00085A05">
      <w:pPr>
        <w:pStyle w:val="a5"/>
        <w:jc w:val="both"/>
        <w:rPr>
          <w:color w:val="244061" w:themeColor="accent1" w:themeShade="80"/>
          <w:lang w:val="el-GR"/>
        </w:rPr>
      </w:pPr>
      <w:r w:rsidRPr="005D4874">
        <w:rPr>
          <w:color w:val="244061" w:themeColor="accent1" w:themeShade="80"/>
          <w:lang w:val="el-GR"/>
        </w:rPr>
        <w:t xml:space="preserve">Βρισκόμαστε στη νοτιοδυτική ακτή της Νορβηγίας, στην επαρχία </w:t>
      </w:r>
      <w:proofErr w:type="spellStart"/>
      <w:r w:rsidRPr="005D4874">
        <w:rPr>
          <w:color w:val="244061" w:themeColor="accent1" w:themeShade="80"/>
          <w:lang w:val="el-GR"/>
        </w:rPr>
        <w:t>Ρόγκαλαντ</w:t>
      </w:r>
      <w:proofErr w:type="spellEnd"/>
      <w:r w:rsidRPr="005D4874">
        <w:rPr>
          <w:color w:val="244061" w:themeColor="accent1" w:themeShade="80"/>
          <w:lang w:val="el-GR"/>
        </w:rPr>
        <w:t xml:space="preserve"> και τη μεγαλύτερη πόλη της, πάνω στο φιόρδ </w:t>
      </w:r>
      <w:proofErr w:type="spellStart"/>
      <w:r w:rsidRPr="005D4874">
        <w:rPr>
          <w:color w:val="244061" w:themeColor="accent1" w:themeShade="80"/>
          <w:lang w:val="el-GR"/>
        </w:rPr>
        <w:t>Μπίφιορντ</w:t>
      </w:r>
      <w:proofErr w:type="spellEnd"/>
      <w:r w:rsidRPr="005D4874">
        <w:rPr>
          <w:color w:val="244061" w:themeColor="accent1" w:themeShade="80"/>
          <w:lang w:val="el-GR"/>
        </w:rPr>
        <w:t xml:space="preserve"> ή </w:t>
      </w:r>
      <w:proofErr w:type="spellStart"/>
      <w:r w:rsidRPr="005D4874">
        <w:rPr>
          <w:color w:val="244061" w:themeColor="accent1" w:themeShade="80"/>
          <w:lang w:val="el-GR"/>
        </w:rPr>
        <w:t>Μπόκναφιορντ</w:t>
      </w:r>
      <w:proofErr w:type="spellEnd"/>
      <w:r w:rsidRPr="005D4874">
        <w:rPr>
          <w:color w:val="244061" w:themeColor="accent1" w:themeShade="80"/>
          <w:lang w:val="el-GR"/>
        </w:rPr>
        <w:t xml:space="preserve">, τμήμα του </w:t>
      </w:r>
      <w:proofErr w:type="spellStart"/>
      <w:r w:rsidRPr="005D4874">
        <w:rPr>
          <w:color w:val="244061" w:themeColor="accent1" w:themeShade="80"/>
          <w:lang w:val="el-GR"/>
        </w:rPr>
        <w:t>Στάβανγκερφιορδ</w:t>
      </w:r>
      <w:proofErr w:type="spellEnd"/>
      <w:r w:rsidRPr="005D4874">
        <w:rPr>
          <w:color w:val="244061" w:themeColor="accent1" w:themeShade="80"/>
          <w:lang w:val="el-GR"/>
        </w:rPr>
        <w:t>. Το λιμάνι προστατεύεται από τα παρακείμενα νησιά και αποτελεί εμπορικό κέντρο της περιοχής. Το Στάβανγκερ είναι μια από τις παλαιότερες πόλεις της χώρας, με ένα σημαντικό Καθεδρικό ναό στο κέντρο της – το σημαντικότερο μετά το ναό του Τρόντχαϊμ, κτισμένο τον 11ο αι. Στα αξιοθέατα συγκαταλέγονται το Δημοτικό και Αρχαιολογικό Μουσείο, η Πλατεία της Αγοράς (</w:t>
      </w:r>
      <w:proofErr w:type="spellStart"/>
      <w:r w:rsidRPr="005D4874">
        <w:rPr>
          <w:color w:val="244061" w:themeColor="accent1" w:themeShade="80"/>
        </w:rPr>
        <w:t>Torget</w:t>
      </w:r>
      <w:proofErr w:type="spellEnd"/>
      <w:r w:rsidRPr="005D4874">
        <w:rPr>
          <w:color w:val="244061" w:themeColor="accent1" w:themeShade="80"/>
          <w:lang w:val="el-GR"/>
        </w:rPr>
        <w:t xml:space="preserve">), κέντρο δράσης και σημείο συνάντησης ντόπιων και τουριστών, το μπρούτζινο άγαλμα του ντόπιου νομπελίστα και συγγραφέα, </w:t>
      </w:r>
      <w:r w:rsidRPr="005D4874">
        <w:rPr>
          <w:color w:val="244061" w:themeColor="accent1" w:themeShade="80"/>
        </w:rPr>
        <w:t>Alexander</w:t>
      </w:r>
      <w:r w:rsidRPr="005D4874">
        <w:rPr>
          <w:color w:val="244061" w:themeColor="accent1" w:themeShade="80"/>
          <w:lang w:val="el-GR"/>
        </w:rPr>
        <w:t xml:space="preserve"> </w:t>
      </w:r>
      <w:proofErr w:type="spellStart"/>
      <w:r w:rsidRPr="005D4874">
        <w:rPr>
          <w:color w:val="244061" w:themeColor="accent1" w:themeShade="80"/>
        </w:rPr>
        <w:t>Kielland</w:t>
      </w:r>
      <w:proofErr w:type="spellEnd"/>
      <w:r w:rsidRPr="005D4874">
        <w:rPr>
          <w:color w:val="244061" w:themeColor="accent1" w:themeShade="80"/>
          <w:lang w:val="el-GR"/>
        </w:rPr>
        <w:t xml:space="preserve"> (1849-1906), το Ναυτικό Μουσείο, που στεγάζεται σε ένα παλιό σπίτι εμπόρου στην περιοχή </w:t>
      </w:r>
      <w:proofErr w:type="spellStart"/>
      <w:r w:rsidRPr="005D4874">
        <w:rPr>
          <w:color w:val="244061" w:themeColor="accent1" w:themeShade="80"/>
        </w:rPr>
        <w:t>Nedre</w:t>
      </w:r>
      <w:proofErr w:type="spellEnd"/>
      <w:r w:rsidRPr="005D4874">
        <w:rPr>
          <w:color w:val="244061" w:themeColor="accent1" w:themeShade="80"/>
          <w:lang w:val="el-GR"/>
        </w:rPr>
        <w:t xml:space="preserve"> </w:t>
      </w:r>
      <w:proofErr w:type="spellStart"/>
      <w:r w:rsidRPr="005D4874">
        <w:rPr>
          <w:color w:val="244061" w:themeColor="accent1" w:themeShade="80"/>
        </w:rPr>
        <w:t>Strandgate</w:t>
      </w:r>
      <w:proofErr w:type="spellEnd"/>
      <w:r w:rsidRPr="005D4874">
        <w:rPr>
          <w:color w:val="244061" w:themeColor="accent1" w:themeShade="80"/>
          <w:lang w:val="el-GR"/>
        </w:rPr>
        <w:t xml:space="preserve"> και φυσικά, η ιστορική συνοικία </w:t>
      </w:r>
      <w:proofErr w:type="spellStart"/>
      <w:r w:rsidRPr="005D4874">
        <w:rPr>
          <w:color w:val="244061" w:themeColor="accent1" w:themeShade="80"/>
        </w:rPr>
        <w:t>Gamle</w:t>
      </w:r>
      <w:proofErr w:type="spellEnd"/>
      <w:r w:rsidRPr="005D4874">
        <w:rPr>
          <w:color w:val="244061" w:themeColor="accent1" w:themeShade="80"/>
          <w:lang w:val="el-GR"/>
        </w:rPr>
        <w:t xml:space="preserve"> με πολλά παλιά σπίτια. Από το λόφο </w:t>
      </w:r>
      <w:proofErr w:type="spellStart"/>
      <w:r w:rsidRPr="005D4874">
        <w:rPr>
          <w:color w:val="244061" w:themeColor="accent1" w:themeShade="80"/>
          <w:lang w:val="el-GR"/>
        </w:rPr>
        <w:t>Βόλαντσχαουγκ</w:t>
      </w:r>
      <w:proofErr w:type="spellEnd"/>
      <w:r w:rsidRPr="005D4874">
        <w:rPr>
          <w:color w:val="244061" w:themeColor="accent1" w:themeShade="80"/>
          <w:lang w:val="el-GR"/>
        </w:rPr>
        <w:t xml:space="preserve"> στα 85 μ., προσφέρεται υπέροχη θέα του Στάβανγκερ, του φιόρδ και των παρακείμενων λόφων.</w:t>
      </w:r>
    </w:p>
    <w:p w:rsidR="00085A05" w:rsidRPr="005D4874" w:rsidRDefault="00085A05" w:rsidP="00085A05">
      <w:pPr>
        <w:pStyle w:val="a5"/>
        <w:jc w:val="both"/>
        <w:rPr>
          <w:rFonts w:ascii="Arial" w:hAnsi="Arial" w:cs="Arial"/>
          <w:color w:val="244061" w:themeColor="accent1" w:themeShade="80"/>
          <w:shd w:val="clear" w:color="auto" w:fill="FFFFFF"/>
          <w:lang w:val="el-GR"/>
        </w:rPr>
      </w:pPr>
    </w:p>
    <w:p w:rsidR="00085A05" w:rsidRPr="005D4874" w:rsidRDefault="00085A05" w:rsidP="00085A05">
      <w:pPr>
        <w:pStyle w:val="a5"/>
        <w:jc w:val="both"/>
        <w:rPr>
          <w:b/>
          <w:color w:val="244061" w:themeColor="accent1" w:themeShade="80"/>
          <w:lang w:val="el-GR"/>
        </w:rPr>
      </w:pPr>
      <w:r w:rsidRPr="005D4874">
        <w:rPr>
          <w:b/>
          <w:color w:val="244061" w:themeColor="accent1" w:themeShade="80"/>
          <w:lang w:val="el-GR"/>
        </w:rPr>
        <w:t>6</w:t>
      </w:r>
      <w:r w:rsidRPr="005D4874">
        <w:rPr>
          <w:b/>
          <w:color w:val="244061" w:themeColor="accent1" w:themeShade="80"/>
          <w:vertAlign w:val="superscript"/>
          <w:lang w:val="el-GR"/>
        </w:rPr>
        <w:t>η</w:t>
      </w:r>
      <w:r w:rsidRPr="005D4874">
        <w:rPr>
          <w:b/>
          <w:color w:val="244061" w:themeColor="accent1" w:themeShade="80"/>
          <w:lang w:val="el-GR"/>
        </w:rPr>
        <w:t xml:space="preserve"> ημέρα: </w:t>
      </w:r>
      <w:r w:rsidR="003E7B88" w:rsidRPr="005D4874">
        <w:rPr>
          <w:b/>
          <w:color w:val="244061" w:themeColor="accent1" w:themeShade="80"/>
          <w:lang w:val="el-GR"/>
        </w:rPr>
        <w:t>Εν πλω</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00364B4E">
        <w:rPr>
          <w:b/>
          <w:color w:val="244061" w:themeColor="accent1" w:themeShade="80"/>
          <w:lang w:val="el-GR"/>
        </w:rPr>
        <w:tab/>
      </w:r>
      <w:r w:rsidRPr="005D4874">
        <w:rPr>
          <w:b/>
          <w:color w:val="244061" w:themeColor="accent1" w:themeShade="80"/>
          <w:lang w:val="el-GR"/>
        </w:rPr>
        <w:t xml:space="preserve">Άφιξη: </w:t>
      </w:r>
      <w:r w:rsidR="003E7B88" w:rsidRPr="005D4874">
        <w:rPr>
          <w:b/>
          <w:color w:val="244061" w:themeColor="accent1" w:themeShade="80"/>
          <w:lang w:val="el-GR"/>
        </w:rPr>
        <w:t>-</w:t>
      </w:r>
      <w:r w:rsidRPr="005D4874">
        <w:rPr>
          <w:b/>
          <w:color w:val="244061" w:themeColor="accent1" w:themeShade="80"/>
          <w:lang w:val="el-GR"/>
        </w:rPr>
        <w:tab/>
      </w:r>
      <w:r w:rsidRPr="005D4874">
        <w:rPr>
          <w:b/>
          <w:color w:val="244061" w:themeColor="accent1" w:themeShade="80"/>
          <w:lang w:val="el-GR"/>
        </w:rPr>
        <w:tab/>
        <w:t xml:space="preserve">Αναχώρηση: </w:t>
      </w:r>
      <w:r w:rsidR="003E7B88" w:rsidRPr="005D4874">
        <w:rPr>
          <w:b/>
          <w:color w:val="244061" w:themeColor="accent1" w:themeShade="80"/>
          <w:lang w:val="el-GR"/>
        </w:rPr>
        <w:t>-</w:t>
      </w:r>
    </w:p>
    <w:p w:rsidR="00085A05" w:rsidRDefault="00085A05" w:rsidP="00085A05">
      <w:pPr>
        <w:pStyle w:val="a5"/>
        <w:jc w:val="both"/>
        <w:rPr>
          <w:b/>
          <w:color w:val="244061" w:themeColor="accent1" w:themeShade="80"/>
          <w:lang w:val="el-GR"/>
        </w:rPr>
      </w:pPr>
    </w:p>
    <w:p w:rsidR="00364B4E" w:rsidRPr="005D4874" w:rsidRDefault="00364B4E" w:rsidP="00085A05">
      <w:pPr>
        <w:pStyle w:val="a5"/>
        <w:jc w:val="both"/>
        <w:rPr>
          <w:b/>
          <w:color w:val="244061" w:themeColor="accent1" w:themeShade="80"/>
          <w:lang w:val="el-GR"/>
        </w:rPr>
      </w:pPr>
    </w:p>
    <w:p w:rsidR="00085A05" w:rsidRPr="005D4874" w:rsidRDefault="00085A05" w:rsidP="00085A05">
      <w:pPr>
        <w:pStyle w:val="a5"/>
        <w:jc w:val="both"/>
        <w:rPr>
          <w:b/>
          <w:color w:val="244061" w:themeColor="accent1" w:themeShade="80"/>
          <w:lang w:val="el-GR"/>
        </w:rPr>
      </w:pPr>
      <w:r w:rsidRPr="005D4874">
        <w:rPr>
          <w:b/>
          <w:color w:val="244061" w:themeColor="accent1" w:themeShade="80"/>
          <w:lang w:val="el-GR"/>
        </w:rPr>
        <w:t>7</w:t>
      </w:r>
      <w:r w:rsidRPr="005D4874">
        <w:rPr>
          <w:b/>
          <w:color w:val="244061" w:themeColor="accent1" w:themeShade="80"/>
          <w:vertAlign w:val="superscript"/>
          <w:lang w:val="el-GR"/>
        </w:rPr>
        <w:t>η</w:t>
      </w:r>
      <w:r w:rsidRPr="005D4874">
        <w:rPr>
          <w:b/>
          <w:color w:val="244061" w:themeColor="accent1" w:themeShade="80"/>
          <w:lang w:val="el-GR"/>
        </w:rPr>
        <w:t xml:space="preserve"> ημέρα: </w:t>
      </w:r>
      <w:r w:rsidR="003E7B88" w:rsidRPr="005D4874">
        <w:rPr>
          <w:b/>
          <w:color w:val="244061" w:themeColor="accent1" w:themeShade="80"/>
          <w:lang w:val="el-GR"/>
        </w:rPr>
        <w:t xml:space="preserve">Κίελο, </w:t>
      </w:r>
      <w:r w:rsidRPr="005D4874">
        <w:rPr>
          <w:b/>
          <w:color w:val="244061" w:themeColor="accent1" w:themeShade="80"/>
          <w:lang w:val="el-GR"/>
        </w:rPr>
        <w:t xml:space="preserve">Γερμανία </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 xml:space="preserve">Άφιξη: 08:00 </w:t>
      </w:r>
      <w:r w:rsidRPr="005D4874">
        <w:rPr>
          <w:b/>
          <w:color w:val="244061" w:themeColor="accent1" w:themeShade="80"/>
          <w:lang w:val="el-GR"/>
        </w:rPr>
        <w:tab/>
      </w:r>
      <w:r w:rsidRPr="005D4874">
        <w:rPr>
          <w:b/>
          <w:color w:val="244061" w:themeColor="accent1" w:themeShade="80"/>
          <w:lang w:val="el-GR"/>
        </w:rPr>
        <w:tab/>
        <w:t>Αναχώρηση: 19:00</w:t>
      </w:r>
    </w:p>
    <w:p w:rsidR="00D11851" w:rsidRPr="00D11851" w:rsidRDefault="00D11851" w:rsidP="00D11851">
      <w:pPr>
        <w:pStyle w:val="a5"/>
        <w:jc w:val="both"/>
        <w:rPr>
          <w:color w:val="244061" w:themeColor="accent1" w:themeShade="80"/>
          <w:lang w:val="el-GR"/>
        </w:rPr>
      </w:pPr>
      <w:r w:rsidRPr="00D11851">
        <w:rPr>
          <w:color w:val="244061" w:themeColor="accent1" w:themeShade="80"/>
          <w:lang w:val="el-GR"/>
        </w:rPr>
        <w:t xml:space="preserve">Το Κίελο θεωρείται το θαλάσσιο κέντρο του Βορρά. Έχει μακρά ναυπηγική και ναυτική παράδοση και σήμερα χαρακτηρίζεται από τη ζωντανή φοιτητική σκηνή, τον χαλαρό τρόπο ζωής και το αστικό ύφος. Μπορείτε να το αισθανθείτε αυτό στο σύγχρονο κέντρο της πόλης της όσο μπορείτε στην </w:t>
      </w:r>
      <w:proofErr w:type="spellStart"/>
      <w:r w:rsidRPr="00D11851">
        <w:rPr>
          <w:color w:val="244061" w:themeColor="accent1" w:themeShade="80"/>
          <w:lang w:val="el-GR"/>
        </w:rPr>
        <w:t>Dänische</w:t>
      </w:r>
      <w:proofErr w:type="spellEnd"/>
      <w:r w:rsidRPr="00D11851">
        <w:rPr>
          <w:color w:val="244061" w:themeColor="accent1" w:themeShade="80"/>
          <w:lang w:val="el-GR"/>
        </w:rPr>
        <w:t xml:space="preserve"> </w:t>
      </w:r>
      <w:proofErr w:type="spellStart"/>
      <w:r w:rsidRPr="00D11851">
        <w:rPr>
          <w:color w:val="244061" w:themeColor="accent1" w:themeShade="80"/>
          <w:lang w:val="el-GR"/>
        </w:rPr>
        <w:t>Strasse</w:t>
      </w:r>
      <w:proofErr w:type="spellEnd"/>
      <w:r w:rsidRPr="00D11851">
        <w:rPr>
          <w:color w:val="244061" w:themeColor="accent1" w:themeShade="80"/>
          <w:lang w:val="el-GR"/>
        </w:rPr>
        <w:t xml:space="preserve">, έναν εμπορικό δρόμο με κτίρια του 19ου.Το νερό είναι το κυρίαρχο στοιχείο αυτής της πόλης. Το μονοπάτι για πεζούς και ποδηλάτες δίπλα στο κανάλι, είναι ιδανικό για περίπατο. Το κανάλι του Κιέλου είναι η πιο πολυσύχναστη τεχνητή πλωτή οδός στον κόσμο και συνδέει την πόλη με τη Βόρεια Θάλασσα. </w:t>
      </w:r>
    </w:p>
    <w:p w:rsidR="00085A05" w:rsidRPr="005D4874" w:rsidRDefault="00085A05" w:rsidP="00085A05">
      <w:pPr>
        <w:pStyle w:val="a5"/>
        <w:jc w:val="both"/>
        <w:rPr>
          <w:color w:val="244061" w:themeColor="accent1" w:themeShade="80"/>
          <w:lang w:val="el-GR"/>
        </w:rPr>
      </w:pPr>
    </w:p>
    <w:p w:rsidR="00085A05" w:rsidRPr="005D4874" w:rsidRDefault="00085A05" w:rsidP="00085A05">
      <w:pPr>
        <w:pStyle w:val="a5"/>
        <w:jc w:val="both"/>
        <w:rPr>
          <w:b/>
          <w:color w:val="244061" w:themeColor="accent1" w:themeShade="80"/>
          <w:lang w:val="el-GR"/>
        </w:rPr>
      </w:pPr>
      <w:r w:rsidRPr="005D4874">
        <w:rPr>
          <w:b/>
          <w:color w:val="244061" w:themeColor="accent1" w:themeShade="80"/>
          <w:lang w:val="el-GR"/>
        </w:rPr>
        <w:t>8</w:t>
      </w:r>
      <w:r w:rsidRPr="005D4874">
        <w:rPr>
          <w:b/>
          <w:color w:val="244061" w:themeColor="accent1" w:themeShade="80"/>
          <w:vertAlign w:val="superscript"/>
          <w:lang w:val="el-GR"/>
        </w:rPr>
        <w:t>η</w:t>
      </w:r>
      <w:r w:rsidRPr="005D4874">
        <w:rPr>
          <w:b/>
          <w:color w:val="244061" w:themeColor="accent1" w:themeShade="80"/>
          <w:lang w:val="el-GR"/>
        </w:rPr>
        <w:t xml:space="preserve"> ημέρα: Κοπεγχάγη, Δανία</w:t>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r>
      <w:r w:rsidRPr="005D4874">
        <w:rPr>
          <w:b/>
          <w:color w:val="244061" w:themeColor="accent1" w:themeShade="80"/>
          <w:lang w:val="el-GR"/>
        </w:rPr>
        <w:tab/>
        <w:t>Άφιξη: 08.30</w:t>
      </w:r>
      <w:r w:rsidRPr="005D4874">
        <w:rPr>
          <w:b/>
          <w:color w:val="244061" w:themeColor="accent1" w:themeShade="80"/>
          <w:lang w:val="el-GR"/>
        </w:rPr>
        <w:tab/>
      </w:r>
      <w:r w:rsidRPr="005D4874">
        <w:rPr>
          <w:b/>
          <w:color w:val="244061" w:themeColor="accent1" w:themeShade="80"/>
          <w:lang w:val="el-GR"/>
        </w:rPr>
        <w:tab/>
        <w:t>-</w:t>
      </w:r>
    </w:p>
    <w:p w:rsidR="00A40C07" w:rsidRDefault="00085A05" w:rsidP="005D4874">
      <w:pPr>
        <w:pStyle w:val="a5"/>
        <w:rPr>
          <w:color w:val="244061" w:themeColor="accent1" w:themeShade="80"/>
          <w:lang w:val="el-GR"/>
        </w:rPr>
      </w:pPr>
      <w:r w:rsidRPr="005D4874">
        <w:rPr>
          <w:color w:val="244061" w:themeColor="accent1" w:themeShade="80"/>
          <w:lang w:val="el-GR"/>
        </w:rPr>
        <w:t>Μετά το πρωινό, αποβίβαση από το κρουαζιερόπλοιο και μετάβαση στο αεροδρόμιο για την πτήση της επιστροφή μας στην Ελλάδα.</w:t>
      </w:r>
    </w:p>
    <w:p w:rsidR="00C204A6" w:rsidRDefault="00C204A6" w:rsidP="005D4874">
      <w:pPr>
        <w:pStyle w:val="a5"/>
        <w:rPr>
          <w:color w:val="244061" w:themeColor="accent1" w:themeShade="80"/>
          <w:lang w:val="el-GR"/>
        </w:rPr>
      </w:pPr>
    </w:p>
    <w:p w:rsidR="00C204A6" w:rsidRPr="000858CF" w:rsidRDefault="000858CF" w:rsidP="005D4874">
      <w:pPr>
        <w:pStyle w:val="a5"/>
        <w:rPr>
          <w:i/>
          <w:iCs/>
          <w:color w:val="244061" w:themeColor="accent1" w:themeShade="80"/>
          <w:u w:val="single"/>
          <w:lang w:val="el-GR"/>
        </w:rPr>
      </w:pPr>
      <w:r w:rsidRPr="000858CF">
        <w:rPr>
          <w:i/>
          <w:iCs/>
          <w:color w:val="244061" w:themeColor="accent1" w:themeShade="80"/>
          <w:u w:val="single"/>
          <w:lang w:val="el-GR"/>
        </w:rPr>
        <w:t xml:space="preserve">*Στην αναχώρηση 13 Αυγούστου το λιμάνι του Άλεσουντ αντικαθίσταται με το λιμάνι του Χάουγκεσουντ </w:t>
      </w:r>
    </w:p>
    <w:p w:rsidR="00364B4E" w:rsidRDefault="00364B4E" w:rsidP="005D4874">
      <w:pPr>
        <w:pStyle w:val="a5"/>
        <w:rPr>
          <w:color w:val="244061" w:themeColor="accent1" w:themeShade="80"/>
          <w:lang w:val="el-GR"/>
        </w:rPr>
      </w:pPr>
    </w:p>
    <w:p w:rsidR="00364B4E" w:rsidRDefault="00335692" w:rsidP="00335692">
      <w:pPr>
        <w:pStyle w:val="a5"/>
        <w:tabs>
          <w:tab w:val="left" w:pos="3503"/>
        </w:tabs>
        <w:rPr>
          <w:color w:val="244061" w:themeColor="accent1" w:themeShade="80"/>
          <w:lang w:val="el-GR"/>
        </w:rPr>
      </w:pPr>
      <w:bookmarkStart w:id="1" w:name="_GoBack"/>
      <w:r>
        <w:rPr>
          <w:color w:val="244061" w:themeColor="accent1" w:themeShade="80"/>
          <w:lang w:val="el-GR"/>
        </w:rPr>
        <w:tab/>
      </w:r>
    </w:p>
    <w:bookmarkEnd w:id="1"/>
    <w:p w:rsidR="00364B4E" w:rsidRPr="005D4874" w:rsidRDefault="00364B4E" w:rsidP="005D4874">
      <w:pPr>
        <w:pStyle w:val="a5"/>
        <w:rPr>
          <w:color w:val="244061" w:themeColor="accent1" w:themeShade="80"/>
          <w:lang w:val="el-GR"/>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4427"/>
        <w:gridCol w:w="2076"/>
        <w:gridCol w:w="2268"/>
      </w:tblGrid>
      <w:tr w:rsidR="00085A05" w:rsidRPr="00335692" w:rsidTr="00200731">
        <w:trPr>
          <w:jc w:val="center"/>
        </w:trPr>
        <w:tc>
          <w:tcPr>
            <w:tcW w:w="10201" w:type="dxa"/>
            <w:gridSpan w:val="4"/>
            <w:shd w:val="clear" w:color="auto" w:fill="auto"/>
            <w:vAlign w:val="center"/>
          </w:tcPr>
          <w:p w:rsidR="00085A05" w:rsidRPr="00A071D8" w:rsidRDefault="00085A05" w:rsidP="001C41D1">
            <w:pPr>
              <w:pStyle w:val="a5"/>
              <w:jc w:val="center"/>
              <w:rPr>
                <w:rFonts w:cs="Tahoma"/>
                <w:b/>
                <w:color w:val="0F243E"/>
                <w:sz w:val="28"/>
                <w:lang w:val="it-IT"/>
              </w:rPr>
            </w:pPr>
            <w:r w:rsidRPr="00A071D8">
              <w:rPr>
                <w:rFonts w:cs="Tahoma"/>
                <w:b/>
                <w:color w:val="0F243E"/>
                <w:sz w:val="28"/>
                <w:lang w:val="el-GR"/>
              </w:rPr>
              <w:t>Αναλυτικός τιμοκατάλογος</w:t>
            </w:r>
            <w:r>
              <w:rPr>
                <w:rFonts w:cs="Tahoma"/>
                <w:b/>
                <w:color w:val="0F243E"/>
                <w:sz w:val="28"/>
                <w:lang w:val="el-GR"/>
              </w:rPr>
              <w:t xml:space="preserve"> – </w:t>
            </w:r>
            <w:r w:rsidRPr="00A071D8">
              <w:rPr>
                <w:rFonts w:cs="Tahoma"/>
                <w:b/>
                <w:color w:val="0F243E"/>
                <w:sz w:val="28"/>
                <w:lang w:val="el-GR"/>
              </w:rPr>
              <w:t>Τιμές</w:t>
            </w:r>
            <w:r>
              <w:rPr>
                <w:rFonts w:cs="Tahoma"/>
                <w:b/>
                <w:color w:val="0F243E"/>
                <w:sz w:val="28"/>
                <w:lang w:val="el-GR"/>
              </w:rPr>
              <w:t xml:space="preserve"> </w:t>
            </w:r>
            <w:r w:rsidRPr="00A071D8">
              <w:rPr>
                <w:rFonts w:cs="Tahoma"/>
                <w:b/>
                <w:color w:val="0F243E"/>
                <w:sz w:val="28"/>
                <w:lang w:val="el-GR"/>
              </w:rPr>
              <w:t>κατ’ άτομο σε ευρώ</w:t>
            </w:r>
            <w:r>
              <w:rPr>
                <w:rFonts w:cs="Tahoma"/>
                <w:b/>
                <w:color w:val="0F243E"/>
                <w:sz w:val="28"/>
                <w:lang w:val="el-GR"/>
              </w:rPr>
              <w:t xml:space="preserve"> </w:t>
            </w:r>
          </w:p>
        </w:tc>
      </w:tr>
      <w:tr w:rsidR="00085A05" w:rsidRPr="00A071D8" w:rsidTr="00200731">
        <w:trPr>
          <w:trHeight w:val="296"/>
          <w:jc w:val="center"/>
        </w:trPr>
        <w:tc>
          <w:tcPr>
            <w:tcW w:w="5857" w:type="dxa"/>
            <w:gridSpan w:val="2"/>
            <w:tcBorders>
              <w:bottom w:val="single" w:sz="4" w:space="0" w:color="000000"/>
            </w:tcBorders>
            <w:shd w:val="clear" w:color="auto" w:fill="auto"/>
          </w:tcPr>
          <w:p w:rsidR="00085A05" w:rsidRPr="00A071D8" w:rsidRDefault="00085A05" w:rsidP="001C41D1">
            <w:pPr>
              <w:pStyle w:val="a5"/>
              <w:rPr>
                <w:rFonts w:cs="Tahoma"/>
                <w:lang w:val="el-GR"/>
              </w:rPr>
            </w:pPr>
          </w:p>
        </w:tc>
        <w:tc>
          <w:tcPr>
            <w:tcW w:w="4344" w:type="dxa"/>
            <w:gridSpan w:val="2"/>
            <w:shd w:val="clear" w:color="auto" w:fill="DBE5F1"/>
            <w:vAlign w:val="center"/>
          </w:tcPr>
          <w:p w:rsidR="00085A05" w:rsidRPr="00A071D8" w:rsidRDefault="00085A05" w:rsidP="001C41D1">
            <w:pPr>
              <w:pStyle w:val="a5"/>
              <w:jc w:val="center"/>
              <w:rPr>
                <w:rFonts w:cs="Tahoma"/>
                <w:b/>
                <w:color w:val="0F243E"/>
                <w:lang w:val="el-GR"/>
              </w:rPr>
            </w:pPr>
            <w:r>
              <w:rPr>
                <w:rFonts w:cs="Tahoma"/>
                <w:b/>
                <w:color w:val="0F243E"/>
                <w:lang w:val="el-GR"/>
              </w:rPr>
              <w:t>2</w:t>
            </w:r>
            <w:r w:rsidR="00AC7130">
              <w:rPr>
                <w:rFonts w:cs="Tahoma"/>
                <w:b/>
                <w:color w:val="0F243E"/>
              </w:rPr>
              <w:t>3</w:t>
            </w:r>
            <w:r>
              <w:rPr>
                <w:rFonts w:cs="Tahoma"/>
                <w:b/>
                <w:color w:val="0F243E"/>
                <w:lang w:val="el-GR"/>
              </w:rPr>
              <w:t xml:space="preserve"> Ιουλίου &amp; 1</w:t>
            </w:r>
            <w:r w:rsidR="00AC7130">
              <w:rPr>
                <w:rFonts w:cs="Tahoma"/>
                <w:b/>
                <w:color w:val="0F243E"/>
              </w:rPr>
              <w:t>3</w:t>
            </w:r>
            <w:r>
              <w:rPr>
                <w:rFonts w:cs="Tahoma"/>
                <w:b/>
                <w:color w:val="0F243E"/>
                <w:lang w:val="el-GR"/>
              </w:rPr>
              <w:t xml:space="preserve"> Αυγούστου </w:t>
            </w:r>
          </w:p>
        </w:tc>
      </w:tr>
      <w:tr w:rsidR="00200731" w:rsidRPr="0007338B" w:rsidTr="00200731">
        <w:trPr>
          <w:jc w:val="center"/>
        </w:trPr>
        <w:tc>
          <w:tcPr>
            <w:tcW w:w="1430" w:type="dxa"/>
            <w:shd w:val="clear" w:color="auto" w:fill="auto"/>
            <w:vAlign w:val="center"/>
          </w:tcPr>
          <w:p w:rsidR="00200731" w:rsidRPr="00A95C6B" w:rsidRDefault="00200731" w:rsidP="001C41D1">
            <w:pPr>
              <w:pStyle w:val="a5"/>
              <w:jc w:val="center"/>
              <w:rPr>
                <w:rFonts w:cs="Tahoma"/>
                <w:b/>
                <w:color w:val="244061" w:themeColor="accent1" w:themeShade="80"/>
                <w:lang w:val="el-GR"/>
              </w:rPr>
            </w:pPr>
            <w:r w:rsidRPr="00A95C6B">
              <w:rPr>
                <w:rFonts w:cs="Tahoma"/>
                <w:b/>
                <w:color w:val="244061" w:themeColor="accent1" w:themeShade="80"/>
                <w:lang w:val="el-GR"/>
              </w:rPr>
              <w:t>Κατ</w:t>
            </w:r>
          </w:p>
        </w:tc>
        <w:tc>
          <w:tcPr>
            <w:tcW w:w="4427" w:type="dxa"/>
            <w:shd w:val="clear" w:color="auto" w:fill="auto"/>
            <w:vAlign w:val="center"/>
          </w:tcPr>
          <w:p w:rsidR="00200731" w:rsidRPr="00A95C6B" w:rsidRDefault="00200731" w:rsidP="001C41D1">
            <w:pPr>
              <w:pStyle w:val="a5"/>
              <w:rPr>
                <w:rFonts w:cs="Tahoma"/>
                <w:b/>
                <w:color w:val="244061" w:themeColor="accent1" w:themeShade="80"/>
                <w:lang w:val="el-GR"/>
              </w:rPr>
            </w:pPr>
            <w:r w:rsidRPr="00A95C6B">
              <w:rPr>
                <w:rFonts w:cs="Tahoma"/>
                <w:b/>
                <w:color w:val="244061" w:themeColor="accent1" w:themeShade="80"/>
                <w:lang w:val="el-GR"/>
              </w:rPr>
              <w:t>Περιγραφή καμπίνων</w:t>
            </w:r>
          </w:p>
        </w:tc>
        <w:tc>
          <w:tcPr>
            <w:tcW w:w="2076" w:type="dxa"/>
            <w:tcBorders>
              <w:bottom w:val="single" w:sz="4" w:space="0" w:color="000000"/>
            </w:tcBorders>
            <w:shd w:val="clear" w:color="auto" w:fill="DBE5F1"/>
            <w:vAlign w:val="center"/>
          </w:tcPr>
          <w:p w:rsidR="00200731" w:rsidRPr="00A071D8" w:rsidRDefault="00200731" w:rsidP="001C41D1">
            <w:pPr>
              <w:pStyle w:val="a5"/>
              <w:jc w:val="center"/>
              <w:rPr>
                <w:rFonts w:cs="Tahoma"/>
                <w:b/>
                <w:color w:val="E36C0A"/>
                <w:lang w:val="el-GR"/>
              </w:rPr>
            </w:pPr>
            <w:r>
              <w:rPr>
                <w:b/>
                <w:color w:val="E36C0A"/>
                <w:lang w:val="el-GR"/>
              </w:rPr>
              <w:t>Τιμή Προσφοράς</w:t>
            </w:r>
            <w:r w:rsidRPr="00A071D8">
              <w:rPr>
                <w:b/>
                <w:color w:val="E36C0A"/>
              </w:rPr>
              <w:t xml:space="preserve"> </w:t>
            </w:r>
          </w:p>
        </w:tc>
        <w:tc>
          <w:tcPr>
            <w:tcW w:w="2268" w:type="dxa"/>
            <w:tcBorders>
              <w:bottom w:val="single" w:sz="4" w:space="0" w:color="000000"/>
            </w:tcBorders>
            <w:shd w:val="clear" w:color="auto" w:fill="DBE5F1"/>
            <w:vAlign w:val="center"/>
          </w:tcPr>
          <w:p w:rsidR="00200731" w:rsidRPr="0007338B" w:rsidRDefault="00200731" w:rsidP="001C41D1">
            <w:pPr>
              <w:pStyle w:val="a5"/>
              <w:jc w:val="center"/>
              <w:rPr>
                <w:rFonts w:cs="Tahoma"/>
                <w:b/>
                <w:color w:val="FF0000"/>
                <w:lang w:val="el-GR"/>
              </w:rPr>
            </w:pPr>
            <w:r w:rsidRPr="0007338B">
              <w:rPr>
                <w:rFonts w:cs="Tahoma"/>
                <w:b/>
                <w:color w:val="FF0000"/>
                <w:lang w:val="el-GR"/>
              </w:rPr>
              <w:t xml:space="preserve">Τιμή </w:t>
            </w:r>
            <w:r w:rsidRPr="0007338B">
              <w:rPr>
                <w:rFonts w:cs="Tahoma"/>
                <w:b/>
                <w:color w:val="FF0000"/>
              </w:rPr>
              <w:t>Mo</w:t>
            </w:r>
            <w:proofErr w:type="spellStart"/>
            <w:r w:rsidRPr="0007338B">
              <w:rPr>
                <w:rFonts w:cs="Tahoma"/>
                <w:b/>
                <w:color w:val="FF0000"/>
                <w:lang w:val="el-GR"/>
              </w:rPr>
              <w:t>νόκλινου</w:t>
            </w:r>
            <w:proofErr w:type="spellEnd"/>
          </w:p>
        </w:tc>
      </w:tr>
      <w:tr w:rsidR="00200731" w:rsidRPr="0007338B" w:rsidTr="00200731">
        <w:trPr>
          <w:jc w:val="center"/>
        </w:trPr>
        <w:tc>
          <w:tcPr>
            <w:tcW w:w="1430" w:type="dxa"/>
            <w:vAlign w:val="center"/>
          </w:tcPr>
          <w:p w:rsidR="00200731" w:rsidRPr="00A95C6B" w:rsidRDefault="00200731" w:rsidP="001C41D1">
            <w:pPr>
              <w:pStyle w:val="a5"/>
              <w:jc w:val="center"/>
              <w:rPr>
                <w:rFonts w:cs="Tahoma"/>
                <w:b/>
                <w:color w:val="244061" w:themeColor="accent1" w:themeShade="80"/>
              </w:rPr>
            </w:pPr>
            <w:r w:rsidRPr="00A95C6B">
              <w:rPr>
                <w:rFonts w:cs="Tahoma"/>
                <w:b/>
                <w:color w:val="244061" w:themeColor="accent1" w:themeShade="80"/>
              </w:rPr>
              <w:t>I</w:t>
            </w:r>
            <w:r w:rsidR="001D15ED" w:rsidRPr="00A95C6B">
              <w:rPr>
                <w:rFonts w:cs="Tahoma"/>
                <w:b/>
                <w:color w:val="244061" w:themeColor="accent1" w:themeShade="80"/>
              </w:rPr>
              <w:t>P</w:t>
            </w:r>
          </w:p>
        </w:tc>
        <w:tc>
          <w:tcPr>
            <w:tcW w:w="4427" w:type="dxa"/>
            <w:vAlign w:val="center"/>
          </w:tcPr>
          <w:p w:rsidR="00200731" w:rsidRPr="00A95C6B" w:rsidRDefault="00200731" w:rsidP="001C41D1">
            <w:pPr>
              <w:pStyle w:val="a5"/>
              <w:rPr>
                <w:rFonts w:cs="Tahoma"/>
                <w:color w:val="244061" w:themeColor="accent1" w:themeShade="80"/>
              </w:rPr>
            </w:pPr>
            <w:r w:rsidRPr="00A95C6B">
              <w:rPr>
                <w:rFonts w:cs="Tahoma"/>
                <w:color w:val="244061" w:themeColor="accent1" w:themeShade="80"/>
                <w:lang w:val="el-GR"/>
              </w:rPr>
              <w:t>Εσωτερική</w:t>
            </w:r>
            <w:r w:rsidR="001D15ED" w:rsidRPr="00A95C6B">
              <w:rPr>
                <w:rFonts w:cs="Tahoma"/>
                <w:color w:val="244061" w:themeColor="accent1" w:themeShade="80"/>
              </w:rPr>
              <w:t xml:space="preserve"> Premium</w:t>
            </w:r>
          </w:p>
        </w:tc>
        <w:tc>
          <w:tcPr>
            <w:tcW w:w="2076" w:type="dxa"/>
            <w:shd w:val="clear" w:color="auto" w:fill="auto"/>
            <w:vAlign w:val="center"/>
          </w:tcPr>
          <w:p w:rsidR="00200731" w:rsidRPr="0052461B" w:rsidRDefault="00200731" w:rsidP="001C41D1">
            <w:pPr>
              <w:pStyle w:val="a5"/>
              <w:jc w:val="center"/>
              <w:rPr>
                <w:rFonts w:cs="Tahoma"/>
                <w:b/>
                <w:color w:val="E36C0A"/>
                <w:lang w:val="el-GR"/>
              </w:rPr>
            </w:pPr>
            <w:r>
              <w:rPr>
                <w:rFonts w:cs="Tahoma"/>
                <w:b/>
                <w:color w:val="E36C0A"/>
              </w:rPr>
              <w:t xml:space="preserve">1.349 </w:t>
            </w:r>
            <w:r>
              <w:rPr>
                <w:rFonts w:cs="Tahoma"/>
                <w:b/>
                <w:color w:val="E36C0A"/>
                <w:lang w:val="el-GR"/>
              </w:rPr>
              <w:t>€</w:t>
            </w:r>
          </w:p>
        </w:tc>
        <w:tc>
          <w:tcPr>
            <w:tcW w:w="2268" w:type="dxa"/>
            <w:shd w:val="clear" w:color="auto" w:fill="auto"/>
            <w:vAlign w:val="center"/>
          </w:tcPr>
          <w:p w:rsidR="00200731" w:rsidRPr="0007338B" w:rsidRDefault="004A4AA3" w:rsidP="001C41D1">
            <w:pPr>
              <w:pStyle w:val="a5"/>
              <w:jc w:val="center"/>
              <w:rPr>
                <w:rFonts w:cs="Tahoma"/>
                <w:b/>
                <w:color w:val="FF0000"/>
                <w:lang w:val="el-GR"/>
              </w:rPr>
            </w:pPr>
            <w:r>
              <w:rPr>
                <w:rFonts w:cs="Tahoma"/>
                <w:b/>
                <w:color w:val="FF0000"/>
                <w:lang w:val="el-GR"/>
              </w:rPr>
              <w:t>1799</w:t>
            </w:r>
            <w:r w:rsidR="00200731">
              <w:rPr>
                <w:rFonts w:cs="Tahoma"/>
                <w:b/>
                <w:color w:val="FF0000"/>
                <w:lang w:val="el-GR"/>
              </w:rPr>
              <w:t xml:space="preserve"> €</w:t>
            </w:r>
          </w:p>
        </w:tc>
      </w:tr>
      <w:tr w:rsidR="00200731" w:rsidRPr="0007338B" w:rsidTr="00200731">
        <w:trPr>
          <w:jc w:val="center"/>
        </w:trPr>
        <w:tc>
          <w:tcPr>
            <w:tcW w:w="1430" w:type="dxa"/>
            <w:vAlign w:val="center"/>
          </w:tcPr>
          <w:p w:rsidR="00200731" w:rsidRPr="00A95C6B" w:rsidRDefault="00200731" w:rsidP="001C41D1">
            <w:pPr>
              <w:pStyle w:val="a5"/>
              <w:jc w:val="center"/>
              <w:rPr>
                <w:rFonts w:cs="Tahoma"/>
                <w:b/>
                <w:color w:val="244061" w:themeColor="accent1" w:themeShade="80"/>
              </w:rPr>
            </w:pPr>
            <w:r w:rsidRPr="00A95C6B">
              <w:rPr>
                <w:rFonts w:cs="Tahoma"/>
                <w:b/>
                <w:color w:val="244061" w:themeColor="accent1" w:themeShade="80"/>
              </w:rPr>
              <w:t>E</w:t>
            </w:r>
            <w:r w:rsidR="001D15ED" w:rsidRPr="00A95C6B">
              <w:rPr>
                <w:rFonts w:cs="Tahoma"/>
                <w:b/>
                <w:color w:val="244061" w:themeColor="accent1" w:themeShade="80"/>
              </w:rPr>
              <w:t>P</w:t>
            </w:r>
          </w:p>
        </w:tc>
        <w:tc>
          <w:tcPr>
            <w:tcW w:w="4427" w:type="dxa"/>
            <w:vAlign w:val="center"/>
          </w:tcPr>
          <w:p w:rsidR="00200731" w:rsidRPr="00A95C6B" w:rsidRDefault="00200731" w:rsidP="001C41D1">
            <w:pPr>
              <w:pStyle w:val="a5"/>
              <w:rPr>
                <w:rFonts w:cs="Tahoma"/>
                <w:color w:val="244061" w:themeColor="accent1" w:themeShade="80"/>
              </w:rPr>
            </w:pPr>
            <w:r w:rsidRPr="00A95C6B">
              <w:rPr>
                <w:rFonts w:cs="Tahoma"/>
                <w:color w:val="244061" w:themeColor="accent1" w:themeShade="80"/>
                <w:lang w:val="el-GR"/>
              </w:rPr>
              <w:t xml:space="preserve">Εξωτερική </w:t>
            </w:r>
            <w:r w:rsidR="001D15ED" w:rsidRPr="00A95C6B">
              <w:rPr>
                <w:rFonts w:cs="Tahoma"/>
                <w:color w:val="244061" w:themeColor="accent1" w:themeShade="80"/>
              </w:rPr>
              <w:t>Premium</w:t>
            </w:r>
          </w:p>
        </w:tc>
        <w:tc>
          <w:tcPr>
            <w:tcW w:w="2076" w:type="dxa"/>
            <w:shd w:val="clear" w:color="auto" w:fill="auto"/>
            <w:vAlign w:val="center"/>
          </w:tcPr>
          <w:p w:rsidR="00200731" w:rsidRPr="00A071D8" w:rsidRDefault="00200731" w:rsidP="001C41D1">
            <w:pPr>
              <w:pStyle w:val="a5"/>
              <w:jc w:val="center"/>
              <w:rPr>
                <w:rFonts w:cs="Tahoma"/>
                <w:b/>
                <w:color w:val="E36C0A"/>
                <w:lang w:val="el-GR"/>
              </w:rPr>
            </w:pPr>
            <w:r>
              <w:rPr>
                <w:rFonts w:cs="Tahoma"/>
                <w:b/>
                <w:color w:val="E36C0A"/>
              </w:rPr>
              <w:t>1.549</w:t>
            </w:r>
            <w:r>
              <w:rPr>
                <w:rFonts w:cs="Tahoma"/>
                <w:b/>
                <w:color w:val="E36C0A"/>
                <w:lang w:val="el-GR"/>
              </w:rPr>
              <w:t xml:space="preserve"> €</w:t>
            </w:r>
          </w:p>
        </w:tc>
        <w:tc>
          <w:tcPr>
            <w:tcW w:w="2268" w:type="dxa"/>
            <w:shd w:val="clear" w:color="auto" w:fill="auto"/>
            <w:vAlign w:val="center"/>
          </w:tcPr>
          <w:p w:rsidR="00200731" w:rsidRPr="0007338B" w:rsidRDefault="00EA2780" w:rsidP="001C41D1">
            <w:pPr>
              <w:pStyle w:val="a5"/>
              <w:jc w:val="center"/>
              <w:rPr>
                <w:rFonts w:cs="Tahoma"/>
                <w:b/>
                <w:color w:val="FF0000"/>
                <w:lang w:val="el-GR"/>
              </w:rPr>
            </w:pPr>
            <w:r>
              <w:rPr>
                <w:rFonts w:cs="Tahoma"/>
                <w:b/>
                <w:color w:val="FF0000"/>
                <w:lang w:val="el-GR"/>
              </w:rPr>
              <w:t>2150</w:t>
            </w:r>
            <w:r w:rsidR="00200731">
              <w:rPr>
                <w:rFonts w:cs="Tahoma"/>
                <w:b/>
                <w:color w:val="FF0000"/>
                <w:lang w:val="el-GR"/>
              </w:rPr>
              <w:t xml:space="preserve"> €</w:t>
            </w:r>
          </w:p>
        </w:tc>
      </w:tr>
      <w:tr w:rsidR="00200731" w:rsidRPr="0007338B" w:rsidTr="00200731">
        <w:trPr>
          <w:jc w:val="center"/>
        </w:trPr>
        <w:tc>
          <w:tcPr>
            <w:tcW w:w="1430" w:type="dxa"/>
            <w:vAlign w:val="center"/>
          </w:tcPr>
          <w:p w:rsidR="00200731" w:rsidRPr="00A95C6B" w:rsidRDefault="00200731" w:rsidP="001C41D1">
            <w:pPr>
              <w:pStyle w:val="a5"/>
              <w:jc w:val="center"/>
              <w:rPr>
                <w:rFonts w:cs="Tahoma"/>
                <w:b/>
                <w:color w:val="244061" w:themeColor="accent1" w:themeShade="80"/>
              </w:rPr>
            </w:pPr>
            <w:r w:rsidRPr="00A95C6B">
              <w:rPr>
                <w:rFonts w:cs="Tahoma"/>
                <w:b/>
                <w:color w:val="244061" w:themeColor="accent1" w:themeShade="80"/>
              </w:rPr>
              <w:t>B</w:t>
            </w:r>
            <w:r w:rsidR="001D15ED" w:rsidRPr="00A95C6B">
              <w:rPr>
                <w:rFonts w:cs="Tahoma"/>
                <w:b/>
                <w:color w:val="244061" w:themeColor="accent1" w:themeShade="80"/>
              </w:rPr>
              <w:t>P</w:t>
            </w:r>
          </w:p>
        </w:tc>
        <w:tc>
          <w:tcPr>
            <w:tcW w:w="4427" w:type="dxa"/>
            <w:vAlign w:val="center"/>
          </w:tcPr>
          <w:p w:rsidR="00200731" w:rsidRPr="00A95C6B" w:rsidRDefault="00200731" w:rsidP="001C41D1">
            <w:pPr>
              <w:pStyle w:val="a5"/>
              <w:rPr>
                <w:rFonts w:cs="Tahoma"/>
                <w:color w:val="244061" w:themeColor="accent1" w:themeShade="80"/>
                <w:szCs w:val="20"/>
              </w:rPr>
            </w:pPr>
            <w:r w:rsidRPr="00A95C6B">
              <w:rPr>
                <w:rFonts w:cs="Tahoma"/>
                <w:color w:val="244061" w:themeColor="accent1" w:themeShade="80"/>
                <w:szCs w:val="20"/>
                <w:lang w:val="el-GR"/>
              </w:rPr>
              <w:t xml:space="preserve">Μπαλκόνι </w:t>
            </w:r>
            <w:r w:rsidR="001D15ED" w:rsidRPr="00A95C6B">
              <w:rPr>
                <w:rFonts w:cs="Tahoma"/>
                <w:color w:val="244061" w:themeColor="accent1" w:themeShade="80"/>
              </w:rPr>
              <w:t>Premium</w:t>
            </w:r>
          </w:p>
        </w:tc>
        <w:tc>
          <w:tcPr>
            <w:tcW w:w="2076" w:type="dxa"/>
            <w:shd w:val="clear" w:color="auto" w:fill="auto"/>
            <w:vAlign w:val="center"/>
          </w:tcPr>
          <w:p w:rsidR="00200731" w:rsidRPr="00A071D8" w:rsidRDefault="00200731" w:rsidP="001C41D1">
            <w:pPr>
              <w:pStyle w:val="a5"/>
              <w:jc w:val="center"/>
              <w:rPr>
                <w:rFonts w:cs="Tahoma"/>
                <w:b/>
                <w:color w:val="E36C0A"/>
                <w:lang w:val="el-GR"/>
              </w:rPr>
            </w:pPr>
            <w:r>
              <w:rPr>
                <w:rFonts w:cs="Tahoma"/>
                <w:b/>
                <w:color w:val="E36C0A"/>
              </w:rPr>
              <w:t>1.</w:t>
            </w:r>
            <w:r>
              <w:rPr>
                <w:rFonts w:cs="Tahoma"/>
                <w:b/>
                <w:color w:val="E36C0A"/>
                <w:lang w:val="el-GR"/>
              </w:rPr>
              <w:t>6</w:t>
            </w:r>
            <w:r>
              <w:rPr>
                <w:rFonts w:cs="Tahoma"/>
                <w:b/>
                <w:color w:val="E36C0A"/>
              </w:rPr>
              <w:t>59</w:t>
            </w:r>
            <w:r>
              <w:rPr>
                <w:rFonts w:cs="Tahoma"/>
                <w:b/>
                <w:color w:val="E36C0A"/>
                <w:lang w:val="el-GR"/>
              </w:rPr>
              <w:t xml:space="preserve"> €</w:t>
            </w:r>
          </w:p>
        </w:tc>
        <w:tc>
          <w:tcPr>
            <w:tcW w:w="2268" w:type="dxa"/>
            <w:shd w:val="clear" w:color="auto" w:fill="auto"/>
            <w:vAlign w:val="center"/>
          </w:tcPr>
          <w:p w:rsidR="00200731" w:rsidRPr="0007338B" w:rsidRDefault="00926A8D" w:rsidP="001C41D1">
            <w:pPr>
              <w:pStyle w:val="a5"/>
              <w:jc w:val="center"/>
              <w:rPr>
                <w:rFonts w:cs="Tahoma"/>
                <w:b/>
                <w:color w:val="FF0000"/>
                <w:lang w:val="el-GR"/>
              </w:rPr>
            </w:pPr>
            <w:r>
              <w:rPr>
                <w:rFonts w:cs="Tahoma"/>
                <w:b/>
                <w:color w:val="FF0000"/>
                <w:lang w:val="el-GR"/>
              </w:rPr>
              <w:t xml:space="preserve">2330 </w:t>
            </w:r>
            <w:r w:rsidR="00200731">
              <w:rPr>
                <w:rFonts w:cs="Tahoma"/>
                <w:b/>
                <w:color w:val="FF0000"/>
                <w:lang w:val="el-GR"/>
              </w:rPr>
              <w:t>€</w:t>
            </w:r>
          </w:p>
        </w:tc>
      </w:tr>
      <w:tr w:rsidR="00085A05" w:rsidRPr="00335692" w:rsidTr="00200731">
        <w:trPr>
          <w:jc w:val="center"/>
        </w:trPr>
        <w:tc>
          <w:tcPr>
            <w:tcW w:w="5857" w:type="dxa"/>
            <w:gridSpan w:val="2"/>
            <w:shd w:val="clear" w:color="auto" w:fill="D9D9D9"/>
          </w:tcPr>
          <w:p w:rsidR="00085A05" w:rsidRPr="00A071D8" w:rsidRDefault="00085A05" w:rsidP="001C41D1">
            <w:pPr>
              <w:pStyle w:val="a5"/>
              <w:rPr>
                <w:rFonts w:cs="Tahoma"/>
                <w:color w:val="17365D"/>
                <w:lang w:val="it-IT"/>
              </w:rPr>
            </w:pPr>
            <w:r w:rsidRPr="00571B6F">
              <w:rPr>
                <w:b/>
                <w:color w:val="FF0000"/>
                <w:sz w:val="20"/>
                <w:szCs w:val="20"/>
                <w:lang w:val="el-GR"/>
              </w:rPr>
              <w:t>* τρίκλινες και τετράκλινες καμπίνες</w:t>
            </w:r>
            <w:r>
              <w:rPr>
                <w:b/>
                <w:color w:val="FF0000"/>
                <w:sz w:val="20"/>
                <w:szCs w:val="20"/>
                <w:lang w:val="el-GR"/>
              </w:rPr>
              <w:t xml:space="preserve"> έχουν</w:t>
            </w:r>
          </w:p>
        </w:tc>
        <w:tc>
          <w:tcPr>
            <w:tcW w:w="4344" w:type="dxa"/>
            <w:gridSpan w:val="2"/>
            <w:shd w:val="clear" w:color="auto" w:fill="D9D9D9"/>
          </w:tcPr>
          <w:p w:rsidR="00085A05" w:rsidRPr="00A071D8" w:rsidRDefault="00085A05" w:rsidP="001C41D1">
            <w:pPr>
              <w:pStyle w:val="a5"/>
              <w:jc w:val="center"/>
              <w:rPr>
                <w:rFonts w:cs="Tahoma"/>
                <w:color w:val="17365D"/>
                <w:lang w:val="it-IT"/>
              </w:rPr>
            </w:pPr>
            <w:r w:rsidRPr="00571B6F">
              <w:rPr>
                <w:b/>
                <w:color w:val="FF0000"/>
                <w:sz w:val="20"/>
                <w:szCs w:val="20"/>
                <w:lang w:val="el-GR"/>
              </w:rPr>
              <w:t xml:space="preserve">100 € </w:t>
            </w:r>
            <w:r>
              <w:rPr>
                <w:b/>
                <w:color w:val="FF0000"/>
                <w:sz w:val="20"/>
                <w:szCs w:val="20"/>
                <w:lang w:val="el-GR"/>
              </w:rPr>
              <w:t>επιβάρυνση στο 1</w:t>
            </w:r>
            <w:r w:rsidRPr="008C223B">
              <w:rPr>
                <w:b/>
                <w:color w:val="FF0000"/>
                <w:sz w:val="20"/>
                <w:szCs w:val="20"/>
                <w:vertAlign w:val="superscript"/>
                <w:lang w:val="el-GR"/>
              </w:rPr>
              <w:t>ο</w:t>
            </w:r>
            <w:r>
              <w:rPr>
                <w:b/>
                <w:color w:val="FF0000"/>
                <w:sz w:val="20"/>
                <w:szCs w:val="20"/>
                <w:lang w:val="el-GR"/>
              </w:rPr>
              <w:t xml:space="preserve"> &amp; 2</w:t>
            </w:r>
            <w:r w:rsidRPr="008C223B">
              <w:rPr>
                <w:b/>
                <w:color w:val="FF0000"/>
                <w:sz w:val="20"/>
                <w:szCs w:val="20"/>
                <w:vertAlign w:val="superscript"/>
                <w:lang w:val="el-GR"/>
              </w:rPr>
              <w:t>ο</w:t>
            </w:r>
            <w:r>
              <w:rPr>
                <w:b/>
                <w:color w:val="FF0000"/>
                <w:sz w:val="20"/>
                <w:szCs w:val="20"/>
                <w:lang w:val="el-GR"/>
              </w:rPr>
              <w:t xml:space="preserve"> </w:t>
            </w:r>
            <w:r w:rsidRPr="00571B6F">
              <w:rPr>
                <w:b/>
                <w:color w:val="FF0000"/>
                <w:sz w:val="20"/>
                <w:szCs w:val="20"/>
                <w:lang w:val="el-GR"/>
              </w:rPr>
              <w:t>άτομο στις ανωτέρω τιμές</w:t>
            </w:r>
          </w:p>
        </w:tc>
      </w:tr>
      <w:tr w:rsidR="00085A05" w:rsidRPr="00A071D8" w:rsidTr="00200731">
        <w:trPr>
          <w:jc w:val="center"/>
        </w:trPr>
        <w:tc>
          <w:tcPr>
            <w:tcW w:w="5857" w:type="dxa"/>
            <w:gridSpan w:val="2"/>
          </w:tcPr>
          <w:p w:rsidR="00085A05" w:rsidRPr="00A95C6B" w:rsidRDefault="00085A05" w:rsidP="001C41D1">
            <w:pPr>
              <w:pStyle w:val="a5"/>
              <w:rPr>
                <w:rFonts w:cs="Tahoma"/>
                <w:b/>
                <w:color w:val="244061" w:themeColor="accent1" w:themeShade="80"/>
                <w:lang w:val="el-GR"/>
              </w:rPr>
            </w:pPr>
            <w:r w:rsidRPr="00A95C6B">
              <w:rPr>
                <w:rFonts w:cs="Tahoma"/>
                <w:color w:val="244061" w:themeColor="accent1" w:themeShade="80"/>
                <w:lang w:val="el-GR"/>
              </w:rPr>
              <w:t>3</w:t>
            </w:r>
            <w:r w:rsidRPr="00A95C6B">
              <w:rPr>
                <w:rFonts w:cs="Tahoma"/>
                <w:color w:val="244061" w:themeColor="accent1" w:themeShade="80"/>
                <w:vertAlign w:val="superscript"/>
                <w:lang w:val="el-GR"/>
              </w:rPr>
              <w:t>ος</w:t>
            </w:r>
            <w:r w:rsidRPr="00A95C6B">
              <w:rPr>
                <w:rFonts w:cs="Tahoma"/>
                <w:color w:val="244061" w:themeColor="accent1" w:themeShade="80"/>
                <w:lang w:val="el-GR"/>
              </w:rPr>
              <w:t>/4</w:t>
            </w:r>
            <w:r w:rsidRPr="00A95C6B">
              <w:rPr>
                <w:rFonts w:cs="Tahoma"/>
                <w:color w:val="244061" w:themeColor="accent1" w:themeShade="80"/>
                <w:vertAlign w:val="superscript"/>
                <w:lang w:val="el-GR"/>
              </w:rPr>
              <w:t xml:space="preserve">ος </w:t>
            </w:r>
            <w:r w:rsidRPr="00A95C6B">
              <w:rPr>
                <w:rFonts w:cs="Tahoma"/>
                <w:color w:val="244061" w:themeColor="accent1" w:themeShade="80"/>
                <w:lang w:val="el-GR"/>
              </w:rPr>
              <w:t>ενήλικας στην ίδια καμπίνα με δύο ενήλικες</w:t>
            </w:r>
          </w:p>
        </w:tc>
        <w:tc>
          <w:tcPr>
            <w:tcW w:w="4344" w:type="dxa"/>
            <w:gridSpan w:val="2"/>
            <w:vAlign w:val="center"/>
          </w:tcPr>
          <w:p w:rsidR="00085A05" w:rsidRPr="00A95C6B" w:rsidRDefault="006433C2" w:rsidP="001C41D1">
            <w:pPr>
              <w:pStyle w:val="a5"/>
              <w:jc w:val="center"/>
              <w:rPr>
                <w:rFonts w:cs="Tahoma"/>
                <w:b/>
                <w:color w:val="244061" w:themeColor="accent1" w:themeShade="80"/>
                <w:lang w:val="el-GR"/>
              </w:rPr>
            </w:pPr>
            <w:r w:rsidRPr="00A95C6B">
              <w:rPr>
                <w:rFonts w:cs="Tahoma"/>
                <w:b/>
                <w:color w:val="244061" w:themeColor="accent1" w:themeShade="80"/>
                <w:lang w:val="el-GR"/>
              </w:rPr>
              <w:t>880</w:t>
            </w:r>
            <w:r w:rsidR="00085A05" w:rsidRPr="00A95C6B">
              <w:rPr>
                <w:rFonts w:cs="Tahoma"/>
                <w:b/>
                <w:color w:val="244061" w:themeColor="accent1" w:themeShade="80"/>
                <w:lang w:val="el-GR"/>
              </w:rPr>
              <w:t xml:space="preserve"> €</w:t>
            </w:r>
          </w:p>
        </w:tc>
      </w:tr>
      <w:tr w:rsidR="00085A05" w:rsidRPr="00A071D8" w:rsidTr="00200731">
        <w:trPr>
          <w:jc w:val="center"/>
        </w:trPr>
        <w:tc>
          <w:tcPr>
            <w:tcW w:w="5857" w:type="dxa"/>
            <w:gridSpan w:val="2"/>
            <w:tcBorders>
              <w:bottom w:val="single" w:sz="4" w:space="0" w:color="000000"/>
            </w:tcBorders>
          </w:tcPr>
          <w:p w:rsidR="00085A05" w:rsidRPr="00A95C6B" w:rsidRDefault="00085A05" w:rsidP="001C41D1">
            <w:pPr>
              <w:pStyle w:val="a5"/>
              <w:rPr>
                <w:rFonts w:cs="Tahoma"/>
                <w:b/>
                <w:color w:val="244061" w:themeColor="accent1" w:themeShade="80"/>
                <w:lang w:val="it-IT"/>
              </w:rPr>
            </w:pPr>
            <w:r w:rsidRPr="00A95C6B">
              <w:rPr>
                <w:rFonts w:cs="Tahoma"/>
                <w:color w:val="244061" w:themeColor="accent1" w:themeShade="80"/>
                <w:lang w:val="el-GR"/>
              </w:rPr>
              <w:t xml:space="preserve">Παιδιά &amp; νέοι κάτω των 18 στην ίδια καμπίνα με δύο ενήλικες </w:t>
            </w:r>
          </w:p>
        </w:tc>
        <w:tc>
          <w:tcPr>
            <w:tcW w:w="4344" w:type="dxa"/>
            <w:gridSpan w:val="2"/>
            <w:tcBorders>
              <w:bottom w:val="single" w:sz="4" w:space="0" w:color="000000"/>
            </w:tcBorders>
          </w:tcPr>
          <w:p w:rsidR="00085A05" w:rsidRPr="00A95C6B" w:rsidRDefault="002F4FAA" w:rsidP="001C41D1">
            <w:pPr>
              <w:pStyle w:val="a5"/>
              <w:jc w:val="center"/>
              <w:rPr>
                <w:rFonts w:cs="Tahoma"/>
                <w:b/>
                <w:color w:val="244061" w:themeColor="accent1" w:themeShade="80"/>
                <w:lang w:val="el-GR"/>
              </w:rPr>
            </w:pPr>
            <w:r>
              <w:rPr>
                <w:rFonts w:cs="Tahoma"/>
                <w:b/>
                <w:color w:val="244061" w:themeColor="accent1" w:themeShade="80"/>
                <w:lang w:val="el-GR"/>
              </w:rPr>
              <w:t>570</w:t>
            </w:r>
            <w:r w:rsidR="009A4A9A">
              <w:rPr>
                <w:rFonts w:cs="Tahoma"/>
                <w:b/>
                <w:color w:val="244061" w:themeColor="accent1" w:themeShade="80"/>
                <w:lang w:val="el-GR"/>
              </w:rPr>
              <w:t xml:space="preserve"> </w:t>
            </w:r>
            <w:r w:rsidR="00085A05" w:rsidRPr="00A95C6B">
              <w:rPr>
                <w:rFonts w:cs="Tahoma"/>
                <w:b/>
                <w:color w:val="244061" w:themeColor="accent1" w:themeShade="80"/>
                <w:lang w:val="el-GR"/>
              </w:rPr>
              <w:t>€</w:t>
            </w:r>
          </w:p>
        </w:tc>
      </w:tr>
      <w:tr w:rsidR="00085A05" w:rsidRPr="00A071D8" w:rsidTr="00200731">
        <w:trPr>
          <w:jc w:val="center"/>
        </w:trPr>
        <w:tc>
          <w:tcPr>
            <w:tcW w:w="5857" w:type="dxa"/>
            <w:gridSpan w:val="2"/>
          </w:tcPr>
          <w:p w:rsidR="00085A05" w:rsidRPr="00A95C6B" w:rsidRDefault="00085A05" w:rsidP="001C41D1">
            <w:pPr>
              <w:pStyle w:val="a5"/>
              <w:rPr>
                <w:rFonts w:cs="Tahoma"/>
                <w:b/>
                <w:color w:val="244061" w:themeColor="accent1" w:themeShade="80"/>
                <w:lang w:val="el-GR"/>
              </w:rPr>
            </w:pPr>
            <w:r w:rsidRPr="00A95C6B">
              <w:rPr>
                <w:rFonts w:cs="Tahoma"/>
                <w:color w:val="244061" w:themeColor="accent1" w:themeShade="80"/>
                <w:lang w:val="el-GR"/>
              </w:rPr>
              <w:t xml:space="preserve">Λιμενικά έξοδα &amp; φόροι αεροδρομίων </w:t>
            </w:r>
          </w:p>
        </w:tc>
        <w:tc>
          <w:tcPr>
            <w:tcW w:w="4344" w:type="dxa"/>
            <w:gridSpan w:val="2"/>
          </w:tcPr>
          <w:p w:rsidR="00085A05" w:rsidRPr="00A95C6B" w:rsidRDefault="00264425" w:rsidP="001C41D1">
            <w:pPr>
              <w:pStyle w:val="a5"/>
              <w:jc w:val="center"/>
              <w:rPr>
                <w:rFonts w:cs="Tahoma"/>
                <w:b/>
                <w:color w:val="244061" w:themeColor="accent1" w:themeShade="80"/>
                <w:lang w:val="el-GR"/>
              </w:rPr>
            </w:pPr>
            <w:r w:rsidRPr="00A95C6B">
              <w:rPr>
                <w:rFonts w:cs="Tahoma"/>
                <w:b/>
                <w:color w:val="244061" w:themeColor="accent1" w:themeShade="80"/>
              </w:rPr>
              <w:t>2</w:t>
            </w:r>
            <w:r w:rsidR="00A36695" w:rsidRPr="00A95C6B">
              <w:rPr>
                <w:rFonts w:cs="Tahoma"/>
                <w:b/>
                <w:color w:val="244061" w:themeColor="accent1" w:themeShade="80"/>
                <w:lang w:val="el-GR"/>
              </w:rPr>
              <w:t>7</w:t>
            </w:r>
            <w:r w:rsidRPr="00A95C6B">
              <w:rPr>
                <w:rFonts w:cs="Tahoma"/>
                <w:b/>
                <w:color w:val="244061" w:themeColor="accent1" w:themeShade="80"/>
              </w:rPr>
              <w:t>0</w:t>
            </w:r>
            <w:r w:rsidR="00085A05" w:rsidRPr="00A95C6B">
              <w:rPr>
                <w:rFonts w:cs="Tahoma"/>
                <w:b/>
                <w:color w:val="244061" w:themeColor="accent1" w:themeShade="80"/>
                <w:lang w:val="el-GR"/>
              </w:rPr>
              <w:t xml:space="preserve"> €</w:t>
            </w:r>
          </w:p>
        </w:tc>
      </w:tr>
    </w:tbl>
    <w:p w:rsidR="00085A05" w:rsidRDefault="00085A05" w:rsidP="00085A05">
      <w:pPr>
        <w:rPr>
          <w:lang w:val="el-GR"/>
        </w:rPr>
      </w:pPr>
    </w:p>
    <w:p w:rsidR="00085A05" w:rsidRPr="007C00EB" w:rsidRDefault="00085A05" w:rsidP="00085A05">
      <w:pPr>
        <w:pStyle w:val="a5"/>
        <w:rPr>
          <w:color w:val="244061" w:themeColor="accent1" w:themeShade="80"/>
          <w:sz w:val="21"/>
          <w:szCs w:val="21"/>
          <w:lang w:val="el-GR"/>
        </w:rPr>
      </w:pPr>
    </w:p>
    <w:p w:rsidR="00085A05" w:rsidRPr="007C00EB" w:rsidRDefault="00085A05" w:rsidP="00085A05">
      <w:pPr>
        <w:pStyle w:val="a5"/>
        <w:spacing w:line="360" w:lineRule="auto"/>
        <w:rPr>
          <w:b/>
          <w:color w:val="244061" w:themeColor="accent1" w:themeShade="80"/>
          <w:lang w:val="el-GR"/>
        </w:rPr>
      </w:pPr>
      <w:r w:rsidRPr="007C00EB">
        <w:rPr>
          <w:b/>
          <w:color w:val="244061" w:themeColor="accent1" w:themeShade="80"/>
          <w:lang w:val="el-GR"/>
        </w:rPr>
        <w:t>Στις ανωτέρω τιμές περιλαμβάνονται:</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Εισιτήρια κρουαζιέρας στον τύπο καμπίνα της επιλογής σας.</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 xml:space="preserve">Αεροπορικά εισιτήρια με απ’ ευθείας πτήσεις </w:t>
      </w:r>
      <w:r w:rsidRPr="007C00EB">
        <w:rPr>
          <w:b/>
          <w:color w:val="244061" w:themeColor="accent1" w:themeShade="80"/>
          <w:lang w:val="el-GR"/>
        </w:rPr>
        <w:t>Αθήνα-Κοπεγχάγη-Αθήνα</w:t>
      </w:r>
      <w:r w:rsidRPr="007C00EB">
        <w:rPr>
          <w:color w:val="244061" w:themeColor="accent1" w:themeShade="80"/>
          <w:lang w:val="el-GR"/>
        </w:rPr>
        <w:t xml:space="preserve"> με την </w:t>
      </w:r>
      <w:r w:rsidRPr="007C00EB">
        <w:rPr>
          <w:b/>
          <w:color w:val="244061" w:themeColor="accent1" w:themeShade="80"/>
        </w:rPr>
        <w:t>Aegean</w:t>
      </w:r>
      <w:r w:rsidRPr="007C00EB">
        <w:rPr>
          <w:b/>
          <w:color w:val="244061" w:themeColor="accent1" w:themeShade="80"/>
          <w:lang w:val="el-GR"/>
        </w:rPr>
        <w:t xml:space="preserve"> </w:t>
      </w:r>
      <w:r w:rsidRPr="007C00EB">
        <w:rPr>
          <w:b/>
          <w:color w:val="244061" w:themeColor="accent1" w:themeShade="80"/>
        </w:rPr>
        <w:t>Airlines</w:t>
      </w:r>
      <w:r w:rsidRPr="007C00EB">
        <w:rPr>
          <w:b/>
          <w:color w:val="244061" w:themeColor="accent1" w:themeShade="80"/>
          <w:lang w:val="el-GR"/>
        </w:rPr>
        <w:t>.</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 xml:space="preserve">Πλήρης διατροφή (πρωινό, μεσημεριανό, δείπνο), καθημερινά στο κρουαζιερόπλοιο (για τα </w:t>
      </w:r>
      <w:r w:rsidRPr="007C00EB">
        <w:rPr>
          <w:color w:val="244061" w:themeColor="accent1" w:themeShade="80"/>
        </w:rPr>
        <w:t>Club</w:t>
      </w:r>
      <w:r w:rsidRPr="007C00EB">
        <w:rPr>
          <w:color w:val="244061" w:themeColor="accent1" w:themeShade="80"/>
          <w:lang w:val="el-GR"/>
        </w:rPr>
        <w:t xml:space="preserve"> &amp; </w:t>
      </w:r>
      <w:r w:rsidRPr="007C00EB">
        <w:rPr>
          <w:color w:val="244061" w:themeColor="accent1" w:themeShade="80"/>
        </w:rPr>
        <w:t>Samsara</w:t>
      </w:r>
      <w:r w:rsidRPr="007C00EB">
        <w:rPr>
          <w:color w:val="244061" w:themeColor="accent1" w:themeShade="80"/>
          <w:lang w:val="el-GR"/>
        </w:rPr>
        <w:t xml:space="preserve"> εστιατόρια υπάρχει χρέωση κατ’ άτομο) </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Συμμετοχή στις διάφορες εκδηλώσεις, την καθημερινή ψυχαγωγία και το καλλιτεχνικό πρόγραμμα του πλοίου.</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Όλες οι μεταφορές σας από/προς αεροδρόμιο/κρουαζιερόπλοιο.</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‘Έμπειρος συνοδός του γραφείου σε όλη τη διάρκεια του ταξιδιού και της κρουαζιέρας</w:t>
      </w:r>
    </w:p>
    <w:p w:rsidR="00085A05" w:rsidRPr="007C00EB" w:rsidRDefault="00085A05" w:rsidP="00085A05">
      <w:pPr>
        <w:pStyle w:val="a5"/>
        <w:numPr>
          <w:ilvl w:val="0"/>
          <w:numId w:val="1"/>
        </w:numPr>
        <w:spacing w:line="276" w:lineRule="auto"/>
        <w:ind w:left="360"/>
        <w:rPr>
          <w:color w:val="244061" w:themeColor="accent1" w:themeShade="80"/>
          <w:lang w:val="el-GR"/>
        </w:rPr>
      </w:pPr>
      <w:r w:rsidRPr="007C00EB">
        <w:rPr>
          <w:color w:val="244061" w:themeColor="accent1" w:themeShade="80"/>
          <w:lang w:val="el-GR"/>
        </w:rPr>
        <w:t>Ασφάλιση αστικής και επαγγελματικής ευθύνης.</w:t>
      </w:r>
    </w:p>
    <w:p w:rsidR="00085A05" w:rsidRPr="007C00EB" w:rsidRDefault="00085A05" w:rsidP="00085A05">
      <w:pPr>
        <w:rPr>
          <w:color w:val="244061" w:themeColor="accent1" w:themeShade="80"/>
          <w:lang w:val="el-GR"/>
        </w:rPr>
      </w:pPr>
    </w:p>
    <w:p w:rsidR="0065525D" w:rsidRPr="007C00EB" w:rsidRDefault="0065525D" w:rsidP="0065525D">
      <w:pPr>
        <w:pStyle w:val="a5"/>
        <w:spacing w:line="360" w:lineRule="auto"/>
        <w:rPr>
          <w:b/>
          <w:color w:val="244061" w:themeColor="accent1" w:themeShade="80"/>
          <w:lang w:val="el-GR"/>
        </w:rPr>
      </w:pPr>
      <w:r w:rsidRPr="007C00EB">
        <w:rPr>
          <w:b/>
          <w:color w:val="244061" w:themeColor="accent1" w:themeShade="80"/>
          <w:lang w:val="el-GR"/>
        </w:rPr>
        <w:t>Δεν Περιλαμβάνονται:</w:t>
      </w:r>
    </w:p>
    <w:p w:rsidR="0065525D" w:rsidRPr="007C00EB" w:rsidRDefault="0065525D" w:rsidP="0065525D">
      <w:pPr>
        <w:pStyle w:val="a5"/>
        <w:rPr>
          <w:rFonts w:cs="PFHighwayGothicLight-Regular"/>
          <w:color w:val="244061" w:themeColor="accent1" w:themeShade="80"/>
          <w:lang w:val="el-GR"/>
        </w:rPr>
      </w:pPr>
      <w:r w:rsidRPr="007C00EB">
        <w:rPr>
          <w:rFonts w:cs="PFHighwayGothicLight-Regular"/>
          <w:color w:val="244061" w:themeColor="accent1" w:themeShade="80"/>
          <w:lang w:val="el-GR"/>
        </w:rPr>
        <w:t xml:space="preserve">Λιμενικά έξοδα &amp; φόροι αεροδρομίων 270 €, </w:t>
      </w:r>
      <w:r w:rsidRPr="007C00EB">
        <w:rPr>
          <w:rFonts w:cs="PFHighwayGothicLight-Regular"/>
          <w:b/>
          <w:color w:val="244061" w:themeColor="accent1" w:themeShade="80"/>
          <w:lang w:val="el-GR"/>
        </w:rPr>
        <w:t>ταξιδιωτική ασφάλεια</w:t>
      </w:r>
      <w:r w:rsidR="00360DAF" w:rsidRPr="007C00EB">
        <w:rPr>
          <w:rFonts w:cs="PFHighwayGothicLight-Regular"/>
          <w:b/>
          <w:color w:val="244061" w:themeColor="accent1" w:themeShade="80"/>
          <w:lang w:val="el-GR"/>
        </w:rPr>
        <w:t xml:space="preserve">, </w:t>
      </w:r>
      <w:r w:rsidR="00360DAF" w:rsidRPr="007C00EB">
        <w:rPr>
          <w:rFonts w:cs="PFHighwayGothicLight-Regular"/>
          <w:bCs/>
          <w:color w:val="244061" w:themeColor="accent1" w:themeShade="80"/>
          <w:lang w:val="el-GR"/>
        </w:rPr>
        <w:t>οι</w:t>
      </w:r>
      <w:r w:rsidRPr="007C00EB">
        <w:rPr>
          <w:rFonts w:cs="PFHighwayGothicLight-Regular"/>
          <w:color w:val="244061" w:themeColor="accent1" w:themeShade="80"/>
          <w:lang w:val="el-GR"/>
        </w:rPr>
        <w:t xml:space="preserve"> προαιρετικές εκδρομές στα λιμάνια προσέγγισης, </w:t>
      </w:r>
      <w:r w:rsidRPr="007C00EB">
        <w:rPr>
          <w:rFonts w:cs="PFHighwayGothicLight-Regular"/>
          <w:b/>
          <w:color w:val="244061" w:themeColor="accent1" w:themeShade="80"/>
          <w:lang w:val="el-GR"/>
        </w:rPr>
        <w:t xml:space="preserve">η *χρέωση παροχής υπηρεσιών, </w:t>
      </w:r>
      <w:r w:rsidRPr="007C00EB">
        <w:rPr>
          <w:rFonts w:cs="PFHighwayGothicLight-Regular"/>
          <w:color w:val="244061" w:themeColor="accent1" w:themeShade="80"/>
          <w:lang w:val="el-GR"/>
        </w:rPr>
        <w:t>οι υπηρεσίες του κέντρου αισθητικής και αναζωογόνησης,  οι αγορές από τα καταστήματα του πλοίου, είσοδοι στα μουσεία, ε</w:t>
      </w:r>
      <w:r w:rsidRPr="007C00EB">
        <w:rPr>
          <w:color w:val="244061" w:themeColor="accent1" w:themeShade="80"/>
          <w:lang w:val="el-GR"/>
        </w:rPr>
        <w:t xml:space="preserve">πιπλέον φαγητά και ποτά εκτός της κρουαζιέρας, προσωπικά έξοδα </w:t>
      </w:r>
      <w:r w:rsidRPr="007C00EB">
        <w:rPr>
          <w:rFonts w:cs="PFHighwayGothicLight-Regular"/>
          <w:color w:val="244061" w:themeColor="accent1" w:themeShade="80"/>
          <w:lang w:val="el-GR"/>
        </w:rPr>
        <w:t>και ότι δεν αναφέρεται στο πρόγραμμα και στα περιλαμβανόμενα.</w:t>
      </w:r>
    </w:p>
    <w:p w:rsidR="0065525D" w:rsidRPr="007C00EB" w:rsidRDefault="0065525D" w:rsidP="0065525D">
      <w:pPr>
        <w:pStyle w:val="a5"/>
        <w:spacing w:line="360" w:lineRule="auto"/>
        <w:rPr>
          <w:b/>
          <w:color w:val="244061" w:themeColor="accent1" w:themeShade="80"/>
          <w:lang w:val="el-GR"/>
        </w:rPr>
      </w:pPr>
    </w:p>
    <w:p w:rsidR="0065525D" w:rsidRPr="007C00EB" w:rsidRDefault="0065525D" w:rsidP="0065525D">
      <w:pPr>
        <w:pStyle w:val="a5"/>
        <w:rPr>
          <w:color w:val="244061" w:themeColor="accent1" w:themeShade="80"/>
          <w:lang w:val="el-GR"/>
        </w:rPr>
      </w:pPr>
      <w:r w:rsidRPr="007C00EB">
        <w:rPr>
          <w:b/>
          <w:color w:val="244061" w:themeColor="accent1" w:themeShade="80"/>
          <w:lang w:val="el-GR"/>
        </w:rPr>
        <w:t>*Χρέωση παροχής υπηρεσιών:</w:t>
      </w:r>
      <w:r w:rsidRPr="007C00EB">
        <w:rPr>
          <w:color w:val="244061" w:themeColor="accent1" w:themeShade="80"/>
          <w:lang w:val="el-GR"/>
        </w:rPr>
        <w:t xml:space="preserve"> </w:t>
      </w:r>
      <w:r w:rsidRPr="007C00EB">
        <w:rPr>
          <w:b/>
          <w:i/>
          <w:color w:val="244061" w:themeColor="accent1" w:themeShade="80"/>
          <w:u w:val="single"/>
          <w:lang w:val="el-GR"/>
        </w:rPr>
        <w:br/>
      </w:r>
      <w:r w:rsidRPr="007C00EB">
        <w:rPr>
          <w:color w:val="244061" w:themeColor="accent1" w:themeShade="80"/>
          <w:lang w:val="el-GR"/>
        </w:rPr>
        <w:t xml:space="preserve">Ενήλικες: 10 € το άτομο ανά ημέρα, Παιδιά από 4-14: 50% έκπτωση 5€ το άτομο ανά ημέρα, Παιδιά έως 4 ετών: ΔΩΡΕΑΝ </w:t>
      </w:r>
    </w:p>
    <w:p w:rsidR="0065525D" w:rsidRPr="007C00EB" w:rsidRDefault="0065525D" w:rsidP="0065525D">
      <w:pPr>
        <w:pStyle w:val="a5"/>
        <w:rPr>
          <w:b/>
          <w:color w:val="244061" w:themeColor="accent1" w:themeShade="80"/>
          <w:u w:val="single"/>
          <w:lang w:val="el-GR"/>
        </w:rPr>
      </w:pPr>
      <w:r w:rsidRPr="007C00EB">
        <w:rPr>
          <w:color w:val="244061" w:themeColor="accent1" w:themeShade="80"/>
          <w:lang w:val="el-GR"/>
        </w:rPr>
        <w:t xml:space="preserve">Το ανωτέρω ποσά είναι κατ’ άτομο και είναι αναπόσπαστο τμήμα της τιμής της κρουαζιέρας, </w:t>
      </w:r>
      <w:r w:rsidRPr="007C00EB">
        <w:rPr>
          <w:b/>
          <w:color w:val="244061" w:themeColor="accent1" w:themeShade="80"/>
          <w:u w:val="single"/>
          <w:lang w:val="el-GR"/>
        </w:rPr>
        <w:t>χρεώνονται αυτόματα στο λογαριασμό της καμπίνας και καταβάλλονται στο πλοίο. Επίσης υπάρχει η δυνατότητα προπληρωμής τους.</w:t>
      </w:r>
    </w:p>
    <w:p w:rsidR="0065525D" w:rsidRPr="007C00EB" w:rsidRDefault="0065525D" w:rsidP="0065525D">
      <w:pPr>
        <w:spacing w:after="0" w:line="240" w:lineRule="auto"/>
        <w:rPr>
          <w:rFonts w:ascii="Calibri" w:eastAsia="Calibri" w:hAnsi="Calibri" w:cs="Times New Roman"/>
          <w:b/>
          <w:color w:val="244061" w:themeColor="accent1" w:themeShade="80"/>
          <w:u w:val="single"/>
          <w:lang w:val="el-GR"/>
        </w:rPr>
      </w:pPr>
      <w:r w:rsidRPr="007C00EB">
        <w:rPr>
          <w:rFonts w:ascii="Calibri" w:eastAsia="Calibri" w:hAnsi="Calibri" w:cs="Times New Roman"/>
          <w:b/>
          <w:color w:val="244061" w:themeColor="accent1" w:themeShade="80"/>
          <w:u w:val="single"/>
          <w:lang w:val="el-GR"/>
        </w:rPr>
        <w:t xml:space="preserve">Οι πτήσεις μας με την  </w:t>
      </w:r>
      <w:r w:rsidRPr="007C00EB">
        <w:rPr>
          <w:rFonts w:ascii="Calibri" w:eastAsia="Calibri" w:hAnsi="Calibri" w:cs="Times New Roman"/>
          <w:b/>
          <w:color w:val="244061" w:themeColor="accent1" w:themeShade="80"/>
          <w:u w:val="single"/>
        </w:rPr>
        <w:t>Aegean</w:t>
      </w:r>
      <w:r w:rsidRPr="007C00EB">
        <w:rPr>
          <w:rFonts w:ascii="Calibri" w:eastAsia="Calibri" w:hAnsi="Calibri" w:cs="Times New Roman"/>
          <w:b/>
          <w:color w:val="244061" w:themeColor="accent1" w:themeShade="80"/>
          <w:u w:val="single"/>
          <w:lang w:val="el-GR"/>
        </w:rPr>
        <w:t xml:space="preserve"> </w:t>
      </w:r>
      <w:r w:rsidRPr="007C00EB">
        <w:rPr>
          <w:rFonts w:ascii="Calibri" w:eastAsia="Calibri" w:hAnsi="Calibri" w:cs="Times New Roman"/>
          <w:b/>
          <w:color w:val="244061" w:themeColor="accent1" w:themeShade="80"/>
          <w:u w:val="single"/>
        </w:rPr>
        <w:t>Airlines</w:t>
      </w:r>
    </w:p>
    <w:p w:rsidR="0065525D" w:rsidRPr="007C00EB" w:rsidRDefault="0065525D" w:rsidP="0065525D">
      <w:pPr>
        <w:spacing w:after="0" w:line="240" w:lineRule="auto"/>
        <w:rPr>
          <w:rFonts w:ascii="Calibri" w:eastAsia="Calibri" w:hAnsi="Calibri" w:cs="Times New Roman"/>
          <w:color w:val="244061" w:themeColor="accent1" w:themeShade="80"/>
          <w:lang w:val="el-GR"/>
        </w:rPr>
      </w:pPr>
      <w:r w:rsidRPr="007C00EB">
        <w:rPr>
          <w:rFonts w:ascii="Calibri" w:eastAsia="Calibri" w:hAnsi="Calibri" w:cs="Times New Roman"/>
          <w:color w:val="244061" w:themeColor="accent1" w:themeShade="80"/>
          <w:lang w:val="el-GR"/>
        </w:rPr>
        <w:t>Αθήνα – Κοπεγχάγη</w:t>
      </w:r>
      <w:r w:rsidRPr="007C00EB">
        <w:rPr>
          <w:rFonts w:ascii="Calibri" w:eastAsia="Calibri" w:hAnsi="Calibri" w:cs="Times New Roman"/>
          <w:color w:val="244061" w:themeColor="accent1" w:themeShade="80"/>
          <w:lang w:val="el-GR"/>
        </w:rPr>
        <w:tab/>
        <w:t>Α3 750</w:t>
      </w:r>
      <w:r w:rsidRPr="007C00EB">
        <w:rPr>
          <w:rFonts w:ascii="Calibri" w:eastAsia="Calibri" w:hAnsi="Calibri" w:cs="Times New Roman"/>
          <w:color w:val="244061" w:themeColor="accent1" w:themeShade="80"/>
          <w:lang w:val="el-GR"/>
        </w:rPr>
        <w:tab/>
        <w:t xml:space="preserve">Αναχώρηση </w:t>
      </w:r>
      <w:r w:rsidR="00E756F9" w:rsidRPr="007C00EB">
        <w:rPr>
          <w:rFonts w:ascii="Calibri" w:eastAsia="Calibri" w:hAnsi="Calibri" w:cs="Times New Roman"/>
          <w:color w:val="244061" w:themeColor="accent1" w:themeShade="80"/>
          <w:lang w:val="el-GR"/>
        </w:rPr>
        <w:t>09</w:t>
      </w:r>
      <w:r w:rsidRPr="007C00EB">
        <w:rPr>
          <w:rFonts w:ascii="Calibri" w:eastAsia="Calibri" w:hAnsi="Calibri" w:cs="Times New Roman"/>
          <w:color w:val="244061" w:themeColor="accent1" w:themeShade="80"/>
          <w:lang w:val="el-GR"/>
        </w:rPr>
        <w:t>:</w:t>
      </w:r>
      <w:r w:rsidR="00E756F9" w:rsidRPr="007C00EB">
        <w:rPr>
          <w:rFonts w:ascii="Calibri" w:eastAsia="Calibri" w:hAnsi="Calibri" w:cs="Times New Roman"/>
          <w:color w:val="244061" w:themeColor="accent1" w:themeShade="80"/>
          <w:lang w:val="el-GR"/>
        </w:rPr>
        <w:t>25</w:t>
      </w:r>
      <w:r w:rsidRPr="007C00EB">
        <w:rPr>
          <w:rFonts w:ascii="Calibri" w:eastAsia="Calibri" w:hAnsi="Calibri" w:cs="Times New Roman"/>
          <w:color w:val="244061" w:themeColor="accent1" w:themeShade="80"/>
          <w:lang w:val="el-GR"/>
        </w:rPr>
        <w:t xml:space="preserve"> – Άφιξη 1</w:t>
      </w:r>
      <w:r w:rsidR="00E756F9" w:rsidRPr="007C00EB">
        <w:rPr>
          <w:rFonts w:ascii="Calibri" w:eastAsia="Calibri" w:hAnsi="Calibri" w:cs="Times New Roman"/>
          <w:color w:val="244061" w:themeColor="accent1" w:themeShade="80"/>
          <w:lang w:val="el-GR"/>
        </w:rPr>
        <w:t>2</w:t>
      </w:r>
      <w:r w:rsidRPr="007C00EB">
        <w:rPr>
          <w:rFonts w:ascii="Calibri" w:eastAsia="Calibri" w:hAnsi="Calibri" w:cs="Times New Roman"/>
          <w:color w:val="244061" w:themeColor="accent1" w:themeShade="80"/>
          <w:lang w:val="el-GR"/>
        </w:rPr>
        <w:t>:</w:t>
      </w:r>
      <w:r w:rsidR="00E756F9" w:rsidRPr="007C00EB">
        <w:rPr>
          <w:rFonts w:ascii="Calibri" w:eastAsia="Calibri" w:hAnsi="Calibri" w:cs="Times New Roman"/>
          <w:color w:val="244061" w:themeColor="accent1" w:themeShade="80"/>
          <w:lang w:val="el-GR"/>
        </w:rPr>
        <w:t>00</w:t>
      </w:r>
    </w:p>
    <w:p w:rsidR="0065525D" w:rsidRPr="007C00EB" w:rsidRDefault="0065525D" w:rsidP="0065525D">
      <w:pPr>
        <w:spacing w:after="0" w:line="240" w:lineRule="auto"/>
        <w:rPr>
          <w:rFonts w:ascii="Calibri" w:eastAsia="Calibri" w:hAnsi="Calibri" w:cs="Times New Roman"/>
          <w:color w:val="244061" w:themeColor="accent1" w:themeShade="80"/>
          <w:lang w:val="el-GR"/>
        </w:rPr>
      </w:pPr>
      <w:r w:rsidRPr="007C00EB">
        <w:rPr>
          <w:rFonts w:ascii="Calibri" w:eastAsia="Calibri" w:hAnsi="Calibri" w:cs="Times New Roman"/>
          <w:color w:val="244061" w:themeColor="accent1" w:themeShade="80"/>
          <w:lang w:val="el-GR"/>
        </w:rPr>
        <w:t xml:space="preserve">Κοπεγχάγη – Αθήνα </w:t>
      </w:r>
      <w:r w:rsidRPr="007C00EB">
        <w:rPr>
          <w:rFonts w:ascii="Calibri" w:eastAsia="Calibri" w:hAnsi="Calibri" w:cs="Times New Roman"/>
          <w:color w:val="244061" w:themeColor="accent1" w:themeShade="80"/>
          <w:lang w:val="el-GR"/>
        </w:rPr>
        <w:tab/>
        <w:t>Α3 751</w:t>
      </w:r>
      <w:r w:rsidRPr="007C00EB">
        <w:rPr>
          <w:rFonts w:ascii="Calibri" w:eastAsia="Calibri" w:hAnsi="Calibri" w:cs="Times New Roman"/>
          <w:color w:val="244061" w:themeColor="accent1" w:themeShade="80"/>
          <w:lang w:val="el-GR"/>
        </w:rPr>
        <w:tab/>
        <w:t>Αναχώρηση 1</w:t>
      </w:r>
      <w:r w:rsidR="00E756F9" w:rsidRPr="007C00EB">
        <w:rPr>
          <w:rFonts w:ascii="Calibri" w:eastAsia="Calibri" w:hAnsi="Calibri" w:cs="Times New Roman"/>
          <w:color w:val="244061" w:themeColor="accent1" w:themeShade="80"/>
          <w:lang w:val="el-GR"/>
        </w:rPr>
        <w:t>2</w:t>
      </w:r>
      <w:r w:rsidRPr="007C00EB">
        <w:rPr>
          <w:rFonts w:ascii="Calibri" w:eastAsia="Calibri" w:hAnsi="Calibri" w:cs="Times New Roman"/>
          <w:color w:val="244061" w:themeColor="accent1" w:themeShade="80"/>
          <w:lang w:val="el-GR"/>
        </w:rPr>
        <w:t>:</w:t>
      </w:r>
      <w:r w:rsidR="00E756F9" w:rsidRPr="007C00EB">
        <w:rPr>
          <w:rFonts w:ascii="Calibri" w:eastAsia="Calibri" w:hAnsi="Calibri" w:cs="Times New Roman"/>
          <w:color w:val="244061" w:themeColor="accent1" w:themeShade="80"/>
          <w:lang w:val="el-GR"/>
        </w:rPr>
        <w:t>50</w:t>
      </w:r>
      <w:r w:rsidRPr="007C00EB">
        <w:rPr>
          <w:rFonts w:ascii="Calibri" w:eastAsia="Calibri" w:hAnsi="Calibri" w:cs="Times New Roman"/>
          <w:color w:val="244061" w:themeColor="accent1" w:themeShade="80"/>
          <w:lang w:val="el-GR"/>
        </w:rPr>
        <w:t xml:space="preserve"> – Άφιξη </w:t>
      </w:r>
      <w:r w:rsidR="00144271" w:rsidRPr="007C00EB">
        <w:rPr>
          <w:rFonts w:ascii="Calibri" w:eastAsia="Calibri" w:hAnsi="Calibri" w:cs="Times New Roman"/>
          <w:color w:val="244061" w:themeColor="accent1" w:themeShade="80"/>
          <w:lang w:val="el-GR"/>
        </w:rPr>
        <w:t>17:05</w:t>
      </w:r>
    </w:p>
    <w:p w:rsidR="0065525D" w:rsidRPr="007C00EB" w:rsidRDefault="0065525D" w:rsidP="0065525D">
      <w:pPr>
        <w:spacing w:after="0" w:line="240" w:lineRule="auto"/>
        <w:jc w:val="both"/>
        <w:rPr>
          <w:rFonts w:ascii="Calibri" w:eastAsia="Calibri" w:hAnsi="Calibri" w:cs="Times New Roman"/>
          <w:b/>
          <w:color w:val="244061" w:themeColor="accent1" w:themeShade="80"/>
          <w:lang w:val="el-GR"/>
        </w:rPr>
      </w:pPr>
    </w:p>
    <w:p w:rsidR="00514C0C" w:rsidRDefault="00514C0C" w:rsidP="0065525D">
      <w:pPr>
        <w:spacing w:after="0" w:line="240" w:lineRule="auto"/>
        <w:jc w:val="both"/>
        <w:rPr>
          <w:rFonts w:ascii="Calibri" w:eastAsia="Calibri" w:hAnsi="Calibri" w:cs="Times New Roman"/>
          <w:b/>
          <w:color w:val="244061" w:themeColor="accent1" w:themeShade="80"/>
          <w:lang w:val="el-GR"/>
        </w:rPr>
      </w:pPr>
    </w:p>
    <w:p w:rsidR="00514C0C" w:rsidRDefault="00514C0C" w:rsidP="0065525D">
      <w:pPr>
        <w:spacing w:after="0" w:line="240" w:lineRule="auto"/>
        <w:jc w:val="both"/>
        <w:rPr>
          <w:rFonts w:ascii="Calibri" w:eastAsia="Calibri" w:hAnsi="Calibri" w:cs="Times New Roman"/>
          <w:b/>
          <w:color w:val="244061" w:themeColor="accent1" w:themeShade="80"/>
          <w:lang w:val="el-GR"/>
        </w:rPr>
      </w:pPr>
    </w:p>
    <w:p w:rsidR="00514C0C" w:rsidRDefault="00514C0C" w:rsidP="0065525D">
      <w:pPr>
        <w:spacing w:after="0" w:line="240" w:lineRule="auto"/>
        <w:jc w:val="both"/>
        <w:rPr>
          <w:rFonts w:ascii="Calibri" w:eastAsia="Calibri" w:hAnsi="Calibri" w:cs="Times New Roman"/>
          <w:b/>
          <w:color w:val="244061" w:themeColor="accent1" w:themeShade="80"/>
          <w:lang w:val="el-GR"/>
        </w:rPr>
      </w:pPr>
    </w:p>
    <w:p w:rsidR="00514C0C" w:rsidRDefault="00514C0C" w:rsidP="0065525D">
      <w:pPr>
        <w:spacing w:after="0" w:line="240" w:lineRule="auto"/>
        <w:jc w:val="both"/>
        <w:rPr>
          <w:rFonts w:ascii="Calibri" w:eastAsia="Calibri" w:hAnsi="Calibri" w:cs="Times New Roman"/>
          <w:b/>
          <w:color w:val="244061" w:themeColor="accent1" w:themeShade="80"/>
          <w:lang w:val="el-GR"/>
        </w:rPr>
      </w:pPr>
    </w:p>
    <w:p w:rsidR="0065525D" w:rsidRPr="007C00EB" w:rsidRDefault="0065525D" w:rsidP="0065525D">
      <w:pPr>
        <w:spacing w:after="0" w:line="240" w:lineRule="auto"/>
        <w:jc w:val="both"/>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Γενικές Σημειώσεις:</w:t>
      </w:r>
      <w:r w:rsidRPr="007C00EB">
        <w:rPr>
          <w:rFonts w:ascii="Calibri" w:eastAsia="Calibri" w:hAnsi="Calibri" w:cs="Times New Roman"/>
          <w:color w:val="244061" w:themeColor="accent1" w:themeShade="80"/>
          <w:lang w:val="el-GR"/>
        </w:rPr>
        <w:t xml:space="preserve"> </w:t>
      </w:r>
    </w:p>
    <w:p w:rsidR="0065525D" w:rsidRPr="007C00EB" w:rsidRDefault="0065525D" w:rsidP="0065525D">
      <w:pPr>
        <w:spacing w:after="0" w:line="240" w:lineRule="auto"/>
        <w:jc w:val="both"/>
        <w:rPr>
          <w:rFonts w:ascii="Calibri" w:eastAsia="Calibri" w:hAnsi="Calibri" w:cs="Times New Roman"/>
          <w:color w:val="244061" w:themeColor="accent1" w:themeShade="80"/>
          <w:lang w:val="el-GR"/>
        </w:rPr>
      </w:pPr>
    </w:p>
    <w:p w:rsidR="0065525D" w:rsidRPr="007C00EB" w:rsidRDefault="0065525D" w:rsidP="0065525D">
      <w:pPr>
        <w:numPr>
          <w:ilvl w:val="0"/>
          <w:numId w:val="3"/>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Για την ολοκλήρωση της κράτησης</w:t>
      </w:r>
      <w:r w:rsidRPr="007C00EB">
        <w:rPr>
          <w:rFonts w:ascii="Calibri" w:eastAsia="Calibri" w:hAnsi="Calibri" w:cs="Times New Roman"/>
          <w:color w:val="244061" w:themeColor="accent1" w:themeShade="80"/>
        </w:rPr>
        <w:t> </w:t>
      </w:r>
      <w:r w:rsidRPr="007C00EB">
        <w:rPr>
          <w:rFonts w:ascii="Calibri" w:eastAsia="Calibri" w:hAnsi="Calibri" w:cs="Times New Roman"/>
          <w:color w:val="244061" w:themeColor="accent1" w:themeShade="80"/>
          <w:lang w:val="el-GR"/>
        </w:rPr>
        <w:t xml:space="preserve">και σύμφωνα με τη πολιτική της εταιρίας, είναι απαραίτητο να προσκομίσετε τα πλήρη στοιχεία όλων των επιβατών όπως αυτά αναγράφονται στο (α) Διαβατήριο (α)/Ταυτότητα (ες) ανάλογα με τη </w:t>
      </w:r>
      <w:r w:rsidRPr="007C00EB">
        <w:rPr>
          <w:rFonts w:ascii="Calibri" w:eastAsia="Calibri" w:hAnsi="Calibri" w:cs="Times New Roman"/>
          <w:color w:val="244061" w:themeColor="accent1" w:themeShade="80"/>
          <w:lang w:val="el-GR"/>
        </w:rPr>
        <w:lastRenderedPageBreak/>
        <w:t xml:space="preserve">κρουαζιέρα που έχετε επιλέξει (Ονοματεπώνυμο, Ημερομηνία και Τόπος Γέννησης, Ημερομηνία έκδοσης και λήξης, </w:t>
      </w:r>
      <w:proofErr w:type="spellStart"/>
      <w:r w:rsidRPr="007C00EB">
        <w:rPr>
          <w:rFonts w:ascii="Calibri" w:eastAsia="Calibri" w:hAnsi="Calibri" w:cs="Times New Roman"/>
          <w:color w:val="244061" w:themeColor="accent1" w:themeShade="80"/>
          <w:lang w:val="el-GR"/>
        </w:rPr>
        <w:t>Εκδούσα</w:t>
      </w:r>
      <w:proofErr w:type="spellEnd"/>
      <w:r w:rsidRPr="007C00EB">
        <w:rPr>
          <w:rFonts w:ascii="Calibri" w:eastAsia="Calibri" w:hAnsi="Calibri" w:cs="Times New Roman"/>
          <w:color w:val="244061" w:themeColor="accent1" w:themeShade="80"/>
          <w:lang w:val="el-GR"/>
        </w:rPr>
        <w:t xml:space="preserve"> Αρχή).</w:t>
      </w:r>
    </w:p>
    <w:p w:rsidR="0065525D" w:rsidRPr="007C00EB" w:rsidRDefault="0065525D" w:rsidP="0065525D">
      <w:pPr>
        <w:numPr>
          <w:ilvl w:val="0"/>
          <w:numId w:val="3"/>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Επιπλέον</w:t>
      </w:r>
      <w:r w:rsidRPr="007C00EB">
        <w:rPr>
          <w:rFonts w:ascii="Calibri" w:eastAsia="Calibri" w:hAnsi="Calibri" w:cs="Times New Roman"/>
          <w:b/>
          <w:color w:val="244061" w:themeColor="accent1" w:themeShade="80"/>
        </w:rPr>
        <w:t> </w:t>
      </w:r>
      <w:r w:rsidRPr="007C00EB">
        <w:rPr>
          <w:rFonts w:ascii="Calibri" w:eastAsia="Calibri" w:hAnsi="Calibri" w:cs="Times New Roman"/>
          <w:b/>
          <w:color w:val="244061" w:themeColor="accent1" w:themeShade="80"/>
          <w:lang w:val="el-GR"/>
        </w:rPr>
        <w:t>είναι απαραίτητο</w:t>
      </w:r>
      <w:r w:rsidRPr="007C00EB">
        <w:rPr>
          <w:rFonts w:ascii="Calibri" w:eastAsia="Calibri" w:hAnsi="Calibri" w:cs="Times New Roman"/>
          <w:color w:val="244061" w:themeColor="accent1" w:themeShade="80"/>
        </w:rPr>
        <w:t> </w:t>
      </w:r>
      <w:r w:rsidRPr="007C00EB">
        <w:rPr>
          <w:rFonts w:ascii="Calibri" w:eastAsia="Calibri" w:hAnsi="Calibri" w:cs="Times New Roman"/>
          <w:color w:val="244061" w:themeColor="accent1" w:themeShade="80"/>
          <w:lang w:val="el-GR"/>
        </w:rPr>
        <w:t>να αποστείλετε τα στοιχεία επικοινωνίας (Ονοματεπώνυμο και Κινητό τηλέφωνο) ενός προσώπου (συγγενικού ή φιλικού) ως Επαφή Εκτάκτου Ανάγκης.</w:t>
      </w:r>
    </w:p>
    <w:p w:rsidR="0065525D" w:rsidRPr="007C00EB" w:rsidRDefault="0065525D" w:rsidP="0065525D">
      <w:pPr>
        <w:numPr>
          <w:ilvl w:val="0"/>
          <w:numId w:val="2"/>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 xml:space="preserve">Για την επιβεβαίωση της κράτησης </w:t>
      </w:r>
      <w:r w:rsidRPr="007C00EB">
        <w:rPr>
          <w:rFonts w:ascii="Calibri" w:eastAsia="Calibri" w:hAnsi="Calibri" w:cs="Times New Roman"/>
          <w:color w:val="244061" w:themeColor="accent1" w:themeShade="80"/>
          <w:lang w:val="el-GR"/>
        </w:rPr>
        <w:t>απαιτείται 45% προκαταβολή της αξίας της και εξόφληση 45 ημέρες πριν την αναχώρηση της κρουαζιέρας. Για τις κρατήσεις που πραγματοποιούνται σε χρονικό διάστημα μικρότερο των 45 ημερών απαιτείται άμεση εξόφληση.</w:t>
      </w:r>
    </w:p>
    <w:p w:rsidR="0065525D" w:rsidRPr="007C00EB" w:rsidRDefault="0065525D" w:rsidP="0065525D">
      <w:pPr>
        <w:numPr>
          <w:ilvl w:val="0"/>
          <w:numId w:val="2"/>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Η περιγραφή των λιμανιών είναι ενδεικτική και δεν αποτελεί περιγραφή εκδρομής. Ζητήστε μας τις αναλυτικές περιγραφές εκδρομών με το κόστος τους</w:t>
      </w:r>
    </w:p>
    <w:p w:rsidR="0065525D" w:rsidRPr="007C00EB" w:rsidRDefault="0065525D" w:rsidP="0065525D">
      <w:pPr>
        <w:numPr>
          <w:ilvl w:val="0"/>
          <w:numId w:val="2"/>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Η σειρά των υπηρεσιών/εκδρομών</w:t>
      </w:r>
      <w:r w:rsidRPr="007C00EB">
        <w:rPr>
          <w:rFonts w:ascii="Calibri" w:eastAsia="Calibri" w:hAnsi="Calibri" w:cs="Times New Roman"/>
          <w:color w:val="244061" w:themeColor="accent1" w:themeShade="80"/>
          <w:lang w:val="el-GR"/>
        </w:rPr>
        <w:t xml:space="preserve"> μπορεί να αλλάξει για την καλύτερη διεξαγωγή του ταξιδιού </w:t>
      </w:r>
    </w:p>
    <w:p w:rsidR="0065525D" w:rsidRPr="007C00EB" w:rsidRDefault="0065525D" w:rsidP="0065525D">
      <w:pPr>
        <w:numPr>
          <w:ilvl w:val="0"/>
          <w:numId w:val="2"/>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Απαραίτητο διαβατήριο</w:t>
      </w:r>
      <w:r w:rsidRPr="007C00EB">
        <w:rPr>
          <w:rFonts w:ascii="Calibri" w:eastAsia="Calibri" w:hAnsi="Calibri" w:cs="Times New Roman"/>
          <w:color w:val="244061" w:themeColor="accent1" w:themeShade="80"/>
          <w:lang w:val="el-GR"/>
        </w:rPr>
        <w:t xml:space="preserve"> </w:t>
      </w:r>
      <w:r w:rsidRPr="007C00EB">
        <w:rPr>
          <w:rFonts w:ascii="Calibri" w:eastAsia="Calibri" w:hAnsi="Calibri" w:cs="Times New Roman"/>
          <w:b/>
          <w:color w:val="244061" w:themeColor="accent1" w:themeShade="80"/>
          <w:lang w:val="el-GR"/>
        </w:rPr>
        <w:t>σε ισχύ</w:t>
      </w:r>
      <w:r w:rsidRPr="007C00EB">
        <w:rPr>
          <w:rFonts w:ascii="Calibri" w:eastAsia="Calibri" w:hAnsi="Calibri" w:cs="Times New Roman"/>
          <w:color w:val="244061" w:themeColor="accent1" w:themeShade="80"/>
          <w:lang w:val="el-GR"/>
        </w:rPr>
        <w:t xml:space="preserve"> ή ταυτότητα νέου τύπου με λατινικούς χαρακτήρες</w:t>
      </w:r>
    </w:p>
    <w:p w:rsidR="0065525D" w:rsidRPr="007C00EB" w:rsidRDefault="0065525D" w:rsidP="0065525D">
      <w:pPr>
        <w:numPr>
          <w:ilvl w:val="0"/>
          <w:numId w:val="2"/>
        </w:numPr>
        <w:spacing w:after="0" w:line="360" w:lineRule="auto"/>
        <w:ind w:left="284" w:hanging="284"/>
        <w:rPr>
          <w:rFonts w:ascii="Calibri" w:eastAsia="Calibri" w:hAnsi="Calibri" w:cs="Times New Roman"/>
          <w:color w:val="244061" w:themeColor="accent1" w:themeShade="80"/>
          <w:lang w:val="el-GR"/>
        </w:rPr>
      </w:pPr>
      <w:r w:rsidRPr="007C00EB">
        <w:rPr>
          <w:rFonts w:ascii="Calibri" w:eastAsia="Calibri" w:hAnsi="Calibri" w:cs="Times New Roman"/>
          <w:color w:val="244061" w:themeColor="accent1" w:themeShade="80"/>
          <w:lang w:val="el-GR"/>
        </w:rPr>
        <w:t xml:space="preserve">Οι τιμές </w:t>
      </w:r>
      <w:r w:rsidRPr="007C00EB">
        <w:rPr>
          <w:rFonts w:ascii="Calibri" w:eastAsia="Calibri" w:hAnsi="Calibri" w:cs="Times New Roman"/>
          <w:b/>
          <w:color w:val="244061" w:themeColor="accent1" w:themeShade="80"/>
          <w:lang w:val="el-GR"/>
        </w:rPr>
        <w:t>Προσφοράς</w:t>
      </w:r>
      <w:r w:rsidRPr="007C00EB">
        <w:rPr>
          <w:rFonts w:ascii="Calibri" w:eastAsia="Calibri" w:hAnsi="Calibri" w:cs="Times New Roman"/>
          <w:color w:val="244061" w:themeColor="accent1" w:themeShade="80"/>
          <w:lang w:val="el-GR"/>
        </w:rPr>
        <w:t xml:space="preserve"> </w:t>
      </w:r>
      <w:r w:rsidRPr="007C00EB">
        <w:rPr>
          <w:rFonts w:ascii="Calibri" w:eastAsia="Calibri" w:hAnsi="Calibri" w:cs="Times New Roman"/>
          <w:b/>
          <w:color w:val="244061" w:themeColor="accent1" w:themeShade="80"/>
          <w:lang w:val="el-GR"/>
        </w:rPr>
        <w:t>ισχύουν</w:t>
      </w:r>
      <w:r w:rsidRPr="007C00EB">
        <w:rPr>
          <w:rFonts w:ascii="Calibri" w:eastAsia="Calibri" w:hAnsi="Calibri" w:cs="Times New Roman"/>
          <w:color w:val="244061" w:themeColor="accent1" w:themeShade="80"/>
          <w:lang w:val="el-GR"/>
        </w:rPr>
        <w:t xml:space="preserve"> για κρατήσεις </w:t>
      </w:r>
      <w:r w:rsidRPr="007C00EB">
        <w:rPr>
          <w:rFonts w:ascii="Calibri" w:eastAsia="Calibri" w:hAnsi="Calibri" w:cs="Times New Roman"/>
          <w:b/>
          <w:color w:val="244061" w:themeColor="accent1" w:themeShade="80"/>
          <w:lang w:val="el-GR"/>
        </w:rPr>
        <w:t>έως και 60 ημέρες πριν την αναχώρηση</w:t>
      </w:r>
      <w:r w:rsidRPr="007C00EB">
        <w:rPr>
          <w:rFonts w:ascii="Calibri" w:eastAsia="Calibri" w:hAnsi="Calibri" w:cs="Times New Roman"/>
          <w:color w:val="244061" w:themeColor="accent1" w:themeShade="80"/>
          <w:lang w:val="el-GR"/>
        </w:rPr>
        <w:t>. Η εταιρεία διατηρεί το δικαίωμα να αποσύρει τις τιμές Προσφοράς οποιαδήποτε στιγμή χωρίς καμία προειδοποίηση.</w:t>
      </w:r>
    </w:p>
    <w:p w:rsidR="0065525D" w:rsidRPr="007C00EB" w:rsidRDefault="0065525D" w:rsidP="0065525D">
      <w:pPr>
        <w:spacing w:after="0" w:line="360" w:lineRule="auto"/>
        <w:ind w:left="284"/>
        <w:rPr>
          <w:rFonts w:ascii="Calibri" w:eastAsia="Calibri" w:hAnsi="Calibri" w:cs="Times New Roman"/>
          <w:color w:val="244061" w:themeColor="accent1" w:themeShade="80"/>
          <w:lang w:val="el-GR"/>
        </w:rPr>
      </w:pPr>
    </w:p>
    <w:p w:rsidR="0065525D" w:rsidRPr="007C00EB" w:rsidRDefault="0065525D" w:rsidP="0065525D">
      <w:pPr>
        <w:spacing w:after="0" w:line="360" w:lineRule="auto"/>
        <w:rPr>
          <w:rFonts w:ascii="Calibri" w:eastAsia="Calibri" w:hAnsi="Calibri" w:cs="Times New Roman"/>
          <w:b/>
          <w:color w:val="244061" w:themeColor="accent1" w:themeShade="80"/>
          <w:lang w:val="el-GR"/>
        </w:rPr>
      </w:pPr>
      <w:r w:rsidRPr="007C00EB">
        <w:rPr>
          <w:rFonts w:ascii="Calibri" w:eastAsia="Calibri" w:hAnsi="Calibri" w:cs="Times New Roman"/>
          <w:b/>
          <w:color w:val="244061" w:themeColor="accent1" w:themeShade="80"/>
          <w:lang w:val="el-GR"/>
        </w:rPr>
        <w:t>Πολιτική ακυρωτικών</w:t>
      </w:r>
    </w:p>
    <w:p w:rsidR="0065525D" w:rsidRPr="007C00EB" w:rsidRDefault="0065525D" w:rsidP="0065525D">
      <w:pPr>
        <w:numPr>
          <w:ilvl w:val="0"/>
          <w:numId w:val="4"/>
        </w:numPr>
        <w:spacing w:after="0" w:line="360" w:lineRule="auto"/>
        <w:ind w:left="426" w:hanging="426"/>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90-45 ημέρες</w:t>
      </w:r>
      <w:r w:rsidRPr="007C00EB">
        <w:rPr>
          <w:rFonts w:ascii="Calibri" w:eastAsia="Calibri" w:hAnsi="Calibri" w:cs="Times New Roman"/>
          <w:color w:val="244061" w:themeColor="accent1" w:themeShade="80"/>
          <w:lang w:val="el-GR"/>
        </w:rPr>
        <w:t xml:space="preserve"> πριν την αναχώρηση: απώλεια προκαταβολής</w:t>
      </w:r>
    </w:p>
    <w:p w:rsidR="0065525D" w:rsidRPr="007C00EB" w:rsidRDefault="0065525D" w:rsidP="0065525D">
      <w:pPr>
        <w:numPr>
          <w:ilvl w:val="0"/>
          <w:numId w:val="4"/>
        </w:numPr>
        <w:spacing w:after="0" w:line="360" w:lineRule="auto"/>
        <w:ind w:left="426" w:hanging="426"/>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44-30 ημέρες</w:t>
      </w:r>
      <w:r w:rsidRPr="007C00EB">
        <w:rPr>
          <w:rFonts w:ascii="Calibri" w:eastAsia="Calibri" w:hAnsi="Calibri" w:cs="Times New Roman"/>
          <w:color w:val="244061" w:themeColor="accent1" w:themeShade="80"/>
          <w:lang w:val="el-GR"/>
        </w:rPr>
        <w:t xml:space="preserve"> πριν την αναχώρηση: 50% ακυρωτικά επί του συνόλου</w:t>
      </w:r>
    </w:p>
    <w:p w:rsidR="0065525D" w:rsidRPr="007C00EB" w:rsidRDefault="0065525D" w:rsidP="0065525D">
      <w:pPr>
        <w:numPr>
          <w:ilvl w:val="0"/>
          <w:numId w:val="4"/>
        </w:numPr>
        <w:spacing w:after="0" w:line="360" w:lineRule="auto"/>
        <w:ind w:left="426" w:hanging="426"/>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29-15 ημέρες</w:t>
      </w:r>
      <w:r w:rsidRPr="007C00EB">
        <w:rPr>
          <w:rFonts w:ascii="Calibri" w:eastAsia="Calibri" w:hAnsi="Calibri" w:cs="Times New Roman"/>
          <w:color w:val="244061" w:themeColor="accent1" w:themeShade="80"/>
          <w:lang w:val="el-GR"/>
        </w:rPr>
        <w:t xml:space="preserve"> πριν την αναχώρηση: 80% ακυρωτικά επί του συνόλου</w:t>
      </w:r>
    </w:p>
    <w:p w:rsidR="0065525D" w:rsidRPr="007C00EB" w:rsidRDefault="0065525D" w:rsidP="0065525D">
      <w:pPr>
        <w:numPr>
          <w:ilvl w:val="0"/>
          <w:numId w:val="4"/>
        </w:numPr>
        <w:spacing w:after="0" w:line="360" w:lineRule="auto"/>
        <w:ind w:left="426" w:hanging="426"/>
        <w:rPr>
          <w:rFonts w:ascii="Calibri" w:eastAsia="Calibri" w:hAnsi="Calibri" w:cs="Times New Roman"/>
          <w:color w:val="244061" w:themeColor="accent1" w:themeShade="80"/>
          <w:lang w:val="el-GR"/>
        </w:rPr>
      </w:pPr>
      <w:r w:rsidRPr="007C00EB">
        <w:rPr>
          <w:rFonts w:ascii="Calibri" w:eastAsia="Calibri" w:hAnsi="Calibri" w:cs="Times New Roman"/>
          <w:b/>
          <w:color w:val="244061" w:themeColor="accent1" w:themeShade="80"/>
          <w:lang w:val="el-GR"/>
        </w:rPr>
        <w:t>14-00 ημέρες</w:t>
      </w:r>
      <w:r w:rsidRPr="007C00EB">
        <w:rPr>
          <w:rFonts w:ascii="Calibri" w:eastAsia="Calibri" w:hAnsi="Calibri" w:cs="Times New Roman"/>
          <w:color w:val="244061" w:themeColor="accent1" w:themeShade="80"/>
          <w:lang w:val="el-GR"/>
        </w:rPr>
        <w:t xml:space="preserve"> πριν την αναχώρηση: 100% ακυρωτικά επί του συνόλου</w:t>
      </w:r>
    </w:p>
    <w:p w:rsidR="0065525D" w:rsidRPr="007C00EB" w:rsidRDefault="0065525D" w:rsidP="0065525D">
      <w:pPr>
        <w:spacing w:after="0" w:line="360" w:lineRule="auto"/>
        <w:rPr>
          <w:rFonts w:ascii="Calibri" w:eastAsia="Calibri" w:hAnsi="Calibri" w:cs="Times New Roman"/>
          <w:color w:val="244061" w:themeColor="accent1" w:themeShade="80"/>
          <w:lang w:val="el-GR"/>
        </w:rPr>
      </w:pPr>
    </w:p>
    <w:p w:rsidR="0065525D" w:rsidRPr="007C00EB" w:rsidRDefault="0065525D" w:rsidP="0065525D">
      <w:pPr>
        <w:pStyle w:val="a5"/>
        <w:rPr>
          <w:b/>
          <w:color w:val="244061" w:themeColor="accent1" w:themeShade="80"/>
          <w:u w:val="single"/>
          <w:lang w:val="el-GR"/>
        </w:rPr>
      </w:pPr>
      <w:r w:rsidRPr="007C00EB">
        <w:rPr>
          <w:b/>
          <w:color w:val="244061" w:themeColor="accent1" w:themeShade="80"/>
          <w:lang w:val="el-GR"/>
        </w:rPr>
        <w:br/>
      </w:r>
    </w:p>
    <w:p w:rsidR="0065525D" w:rsidRPr="007C00EB" w:rsidRDefault="0065525D" w:rsidP="0065525D">
      <w:pPr>
        <w:pStyle w:val="a5"/>
        <w:rPr>
          <w:b/>
          <w:color w:val="244061" w:themeColor="accent1" w:themeShade="80"/>
          <w:szCs w:val="24"/>
          <w:lang w:val="el-GR"/>
        </w:rPr>
      </w:pPr>
    </w:p>
    <w:p w:rsidR="0065525D" w:rsidRPr="00690132" w:rsidRDefault="0065525D" w:rsidP="00085A05">
      <w:pPr>
        <w:rPr>
          <w:lang w:val="el-GR"/>
        </w:rPr>
      </w:pPr>
    </w:p>
    <w:sectPr w:rsidR="0065525D" w:rsidRPr="00690132" w:rsidSect="00201693">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28" w:rsidRDefault="001E1428" w:rsidP="00226761">
      <w:pPr>
        <w:spacing w:after="0" w:line="240" w:lineRule="auto"/>
      </w:pPr>
      <w:r>
        <w:separator/>
      </w:r>
    </w:p>
  </w:endnote>
  <w:endnote w:type="continuationSeparator" w:id="0">
    <w:p w:rsidR="001E1428" w:rsidRDefault="001E1428" w:rsidP="0022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FHighwayGothicLight-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05" w:rsidRPr="00726E3C" w:rsidRDefault="00335692" w:rsidP="00085A05">
    <w:pPr>
      <w:pStyle w:val="a5"/>
      <w:jc w:val="center"/>
      <w:rPr>
        <w:b/>
        <w:szCs w:val="19"/>
      </w:rPr>
    </w:pPr>
    <w:r>
      <w:rPr>
        <w:noProof/>
        <w:lang w:val="el-GR" w:eastAsia="el-GR"/>
      </w:rPr>
      <w:drawing>
        <wp:anchor distT="0" distB="0" distL="114300" distR="114300" simplePos="0" relativeHeight="251663360" behindDoc="0" locked="0" layoutInCell="1" allowOverlap="1" wp14:anchorId="3319CCA7" wp14:editId="7FCCF71C">
          <wp:simplePos x="0" y="0"/>
          <wp:positionH relativeFrom="column">
            <wp:posOffset>-443865</wp:posOffset>
          </wp:positionH>
          <wp:positionV relativeFrom="paragraph">
            <wp:posOffset>39370</wp:posOffset>
          </wp:positionV>
          <wp:extent cx="7751445" cy="75057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LOGO SKETO.jpg"/>
                  <pic:cNvPicPr/>
                </pic:nvPicPr>
                <pic:blipFill>
                  <a:blip r:embed="rId1">
                    <a:extLst>
                      <a:ext uri="{28A0092B-C50C-407E-A947-70E740481C1C}">
                        <a14:useLocalDpi xmlns:a14="http://schemas.microsoft.com/office/drawing/2010/main" val="0"/>
                      </a:ext>
                    </a:extLst>
                  </a:blip>
                  <a:stretch>
                    <a:fillRect/>
                  </a:stretch>
                </pic:blipFill>
                <pic:spPr>
                  <a:xfrm>
                    <a:off x="0" y="0"/>
                    <a:ext cx="7751445" cy="750570"/>
                  </a:xfrm>
                  <a:prstGeom prst="rect">
                    <a:avLst/>
                  </a:prstGeom>
                </pic:spPr>
              </pic:pic>
            </a:graphicData>
          </a:graphic>
          <wp14:sizeRelH relativeFrom="page">
            <wp14:pctWidth>0</wp14:pctWidth>
          </wp14:sizeRelH>
          <wp14:sizeRelV relativeFrom="page">
            <wp14:pctHeight>0</wp14:pctHeight>
          </wp14:sizeRelV>
        </wp:anchor>
      </w:drawing>
    </w:r>
  </w:p>
  <w:p w:rsidR="00085A05" w:rsidRPr="00085A05" w:rsidRDefault="00085A05" w:rsidP="00085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28" w:rsidRDefault="001E1428" w:rsidP="00226761">
      <w:pPr>
        <w:spacing w:after="0" w:line="240" w:lineRule="auto"/>
      </w:pPr>
      <w:r>
        <w:separator/>
      </w:r>
    </w:p>
  </w:footnote>
  <w:footnote w:type="continuationSeparator" w:id="0">
    <w:p w:rsidR="001E1428" w:rsidRDefault="001E1428" w:rsidP="0022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61" w:rsidRDefault="00201693">
    <w:pPr>
      <w:pStyle w:val="a3"/>
    </w:pPr>
    <w:r>
      <w:rPr>
        <w:noProof/>
        <w:lang w:val="el-GR" w:eastAsia="el-GR"/>
      </w:rPr>
      <w:drawing>
        <wp:anchor distT="0" distB="0" distL="114300" distR="114300" simplePos="0" relativeHeight="251662336" behindDoc="0" locked="0" layoutInCell="1" allowOverlap="1">
          <wp:simplePos x="0" y="0"/>
          <wp:positionH relativeFrom="margin">
            <wp:posOffset>6052820</wp:posOffset>
          </wp:positionH>
          <wp:positionV relativeFrom="margin">
            <wp:posOffset>-568325</wp:posOffset>
          </wp:positionV>
          <wp:extent cx="755650" cy="49593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4959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mso330"/>
      </v:shape>
    </w:pict>
  </w:numPicBullet>
  <w:abstractNum w:abstractNumId="0">
    <w:nsid w:val="184C5A95"/>
    <w:multiLevelType w:val="hybridMultilevel"/>
    <w:tmpl w:val="AC862480"/>
    <w:lvl w:ilvl="0" w:tplc="04090007">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68E4FD0"/>
    <w:multiLevelType w:val="hybridMultilevel"/>
    <w:tmpl w:val="60FAB162"/>
    <w:lvl w:ilvl="0" w:tplc="04090007">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9C6043"/>
    <w:multiLevelType w:val="hybridMultilevel"/>
    <w:tmpl w:val="8C869C4E"/>
    <w:lvl w:ilvl="0" w:tplc="04090007">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5FE47A3"/>
    <w:multiLevelType w:val="hybridMultilevel"/>
    <w:tmpl w:val="0FF0E1C8"/>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761"/>
    <w:rsid w:val="00035D24"/>
    <w:rsid w:val="000666C1"/>
    <w:rsid w:val="00084ED5"/>
    <w:rsid w:val="000858CF"/>
    <w:rsid w:val="00085A05"/>
    <w:rsid w:val="000953C4"/>
    <w:rsid w:val="000C5528"/>
    <w:rsid w:val="000F376E"/>
    <w:rsid w:val="00144271"/>
    <w:rsid w:val="001D15ED"/>
    <w:rsid w:val="001E1428"/>
    <w:rsid w:val="00200731"/>
    <w:rsid w:val="00201693"/>
    <w:rsid w:val="00226761"/>
    <w:rsid w:val="00264425"/>
    <w:rsid w:val="002976B3"/>
    <w:rsid w:val="002B7288"/>
    <w:rsid w:val="002B73E2"/>
    <w:rsid w:val="002F4AAA"/>
    <w:rsid w:val="002F4FAA"/>
    <w:rsid w:val="00335692"/>
    <w:rsid w:val="00360DAF"/>
    <w:rsid w:val="00361C67"/>
    <w:rsid w:val="00364B4E"/>
    <w:rsid w:val="00394A8D"/>
    <w:rsid w:val="003E7B88"/>
    <w:rsid w:val="00422F71"/>
    <w:rsid w:val="004A4AA3"/>
    <w:rsid w:val="00514C0C"/>
    <w:rsid w:val="00531652"/>
    <w:rsid w:val="005B0ED4"/>
    <w:rsid w:val="005D4874"/>
    <w:rsid w:val="006433C2"/>
    <w:rsid w:val="0065525D"/>
    <w:rsid w:val="00660D54"/>
    <w:rsid w:val="00684F1A"/>
    <w:rsid w:val="00690132"/>
    <w:rsid w:val="0074505B"/>
    <w:rsid w:val="007C00EB"/>
    <w:rsid w:val="00916FA2"/>
    <w:rsid w:val="00926A8D"/>
    <w:rsid w:val="00990E49"/>
    <w:rsid w:val="009A4A9A"/>
    <w:rsid w:val="00A36695"/>
    <w:rsid w:val="00A40C07"/>
    <w:rsid w:val="00A61805"/>
    <w:rsid w:val="00A95C6B"/>
    <w:rsid w:val="00AC7130"/>
    <w:rsid w:val="00AF454E"/>
    <w:rsid w:val="00B277AD"/>
    <w:rsid w:val="00B3776D"/>
    <w:rsid w:val="00BD0842"/>
    <w:rsid w:val="00C204A6"/>
    <w:rsid w:val="00C626C8"/>
    <w:rsid w:val="00CA1CF1"/>
    <w:rsid w:val="00D11851"/>
    <w:rsid w:val="00D36D88"/>
    <w:rsid w:val="00E756F9"/>
    <w:rsid w:val="00EA2780"/>
    <w:rsid w:val="00EB439B"/>
    <w:rsid w:val="00EC19F9"/>
    <w:rsid w:val="00ED5CC5"/>
    <w:rsid w:val="00F027A4"/>
    <w:rsid w:val="00F72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F1A"/>
  </w:style>
  <w:style w:type="paragraph" w:styleId="1">
    <w:name w:val="heading 1"/>
    <w:basedOn w:val="a"/>
    <w:next w:val="a"/>
    <w:link w:val="1Char"/>
    <w:uiPriority w:val="9"/>
    <w:qFormat/>
    <w:rsid w:val="00035D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94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761"/>
    <w:pPr>
      <w:tabs>
        <w:tab w:val="center" w:pos="4153"/>
        <w:tab w:val="right" w:pos="8306"/>
      </w:tabs>
      <w:spacing w:after="0" w:line="240" w:lineRule="auto"/>
    </w:pPr>
  </w:style>
  <w:style w:type="character" w:customStyle="1" w:styleId="Char">
    <w:name w:val="Κεφαλίδα Char"/>
    <w:basedOn w:val="a0"/>
    <w:link w:val="a3"/>
    <w:uiPriority w:val="99"/>
    <w:rsid w:val="00226761"/>
  </w:style>
  <w:style w:type="paragraph" w:styleId="a4">
    <w:name w:val="footer"/>
    <w:basedOn w:val="a"/>
    <w:link w:val="Char0"/>
    <w:uiPriority w:val="99"/>
    <w:unhideWhenUsed/>
    <w:rsid w:val="00226761"/>
    <w:pPr>
      <w:tabs>
        <w:tab w:val="center" w:pos="4153"/>
        <w:tab w:val="right" w:pos="8306"/>
      </w:tabs>
      <w:spacing w:after="0" w:line="240" w:lineRule="auto"/>
    </w:pPr>
  </w:style>
  <w:style w:type="character" w:customStyle="1" w:styleId="Char0">
    <w:name w:val="Υποσέλιδο Char"/>
    <w:basedOn w:val="a0"/>
    <w:link w:val="a4"/>
    <w:uiPriority w:val="99"/>
    <w:rsid w:val="00226761"/>
  </w:style>
  <w:style w:type="character" w:customStyle="1" w:styleId="1Char">
    <w:name w:val="Επικεφαλίδα 1 Char"/>
    <w:basedOn w:val="a0"/>
    <w:link w:val="1"/>
    <w:uiPriority w:val="9"/>
    <w:rsid w:val="00035D24"/>
    <w:rPr>
      <w:rFonts w:asciiTheme="majorHAnsi" w:eastAsiaTheme="majorEastAsia" w:hAnsiTheme="majorHAnsi" w:cstheme="majorBidi"/>
      <w:color w:val="365F91" w:themeColor="accent1" w:themeShade="BF"/>
      <w:sz w:val="32"/>
      <w:szCs w:val="32"/>
    </w:rPr>
  </w:style>
  <w:style w:type="paragraph" w:styleId="a5">
    <w:name w:val="No Spacing"/>
    <w:uiPriority w:val="1"/>
    <w:qFormat/>
    <w:rsid w:val="00085A05"/>
    <w:pPr>
      <w:spacing w:after="0" w:line="240" w:lineRule="auto"/>
    </w:pPr>
    <w:rPr>
      <w:rFonts w:ascii="Calibri" w:eastAsia="Calibri" w:hAnsi="Calibri" w:cs="Times New Roman"/>
    </w:rPr>
  </w:style>
  <w:style w:type="character" w:styleId="a6">
    <w:name w:val="Strong"/>
    <w:uiPriority w:val="22"/>
    <w:qFormat/>
    <w:rsid w:val="00085A05"/>
    <w:rPr>
      <w:b/>
      <w:bCs/>
    </w:rPr>
  </w:style>
  <w:style w:type="paragraph" w:styleId="-HTML">
    <w:name w:val="HTML Preformatted"/>
    <w:basedOn w:val="a"/>
    <w:link w:val="-HTMLChar"/>
    <w:uiPriority w:val="99"/>
    <w:unhideWhenUsed/>
    <w:rsid w:val="000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rsid w:val="00085A05"/>
    <w:rPr>
      <w:rFonts w:ascii="Courier New" w:eastAsia="Times New Roman" w:hAnsi="Courier New" w:cs="Courier New"/>
      <w:sz w:val="20"/>
      <w:szCs w:val="20"/>
      <w:lang w:val="en-GB" w:eastAsia="en-GB"/>
    </w:rPr>
  </w:style>
  <w:style w:type="character" w:styleId="-">
    <w:name w:val="Hyperlink"/>
    <w:uiPriority w:val="99"/>
    <w:unhideWhenUsed/>
    <w:rsid w:val="00085A05"/>
    <w:rPr>
      <w:color w:val="0000FF"/>
      <w:u w:val="single"/>
    </w:rPr>
  </w:style>
  <w:style w:type="paragraph" w:styleId="a7">
    <w:name w:val="Title"/>
    <w:basedOn w:val="a"/>
    <w:next w:val="a"/>
    <w:link w:val="Char1"/>
    <w:uiPriority w:val="10"/>
    <w:qFormat/>
    <w:rsid w:val="00264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264425"/>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394A8D"/>
    <w:rPr>
      <w:rFonts w:asciiTheme="majorHAnsi" w:eastAsiaTheme="majorEastAsia" w:hAnsiTheme="majorHAnsi" w:cstheme="majorBidi"/>
      <w:color w:val="365F91" w:themeColor="accent1" w:themeShade="BF"/>
      <w:sz w:val="26"/>
      <w:szCs w:val="26"/>
    </w:rPr>
  </w:style>
  <w:style w:type="paragraph" w:styleId="a8">
    <w:name w:val="Balloon Text"/>
    <w:basedOn w:val="a"/>
    <w:link w:val="Char2"/>
    <w:uiPriority w:val="99"/>
    <w:semiHidden/>
    <w:unhideWhenUsed/>
    <w:rsid w:val="00C626C8"/>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C62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1471</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 Liritis</dc:creator>
  <cp:lastModifiedBy>user</cp:lastModifiedBy>
  <cp:revision>6</cp:revision>
  <cp:lastPrinted>2022-05-05T11:36:00Z</cp:lastPrinted>
  <dcterms:created xsi:type="dcterms:W3CDTF">2022-05-23T10:26:00Z</dcterms:created>
  <dcterms:modified xsi:type="dcterms:W3CDTF">2022-06-17T08:53:00Z</dcterms:modified>
</cp:coreProperties>
</file>